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146" w:rsidRPr="009B7AFD" w:rsidRDefault="00894146" w:rsidP="00894146">
      <w:pPr>
        <w:tabs>
          <w:tab w:val="left" w:pos="3825"/>
        </w:tabs>
        <w:spacing w:after="0" w:line="480" w:lineRule="auto"/>
        <w:jc w:val="both"/>
        <w:rPr>
          <w:rFonts w:asciiTheme="minorBidi" w:hAnsiTheme="minorBidi"/>
          <w:b/>
          <w:bCs/>
          <w:sz w:val="24"/>
          <w:szCs w:val="24"/>
          <w:rtl/>
          <w:lang w:bidi="ar-IQ"/>
        </w:rPr>
      </w:pPr>
      <w:r w:rsidRPr="009B7AFD">
        <w:rPr>
          <w:rFonts w:asciiTheme="minorBidi" w:hAnsiTheme="minorBidi"/>
          <w:b/>
          <w:bCs/>
          <w:sz w:val="24"/>
          <w:szCs w:val="24"/>
          <w:rtl/>
          <w:lang w:bidi="ar-IQ"/>
        </w:rPr>
        <w:t xml:space="preserve">الخلاصة : </w:t>
      </w:r>
    </w:p>
    <w:p w:rsidR="00894146" w:rsidRPr="00FB4799" w:rsidRDefault="00894146" w:rsidP="00894146">
      <w:pPr>
        <w:spacing w:after="0" w:line="480" w:lineRule="auto"/>
        <w:jc w:val="both"/>
        <w:rPr>
          <w:rFonts w:asciiTheme="minorBidi" w:hAnsiTheme="minorBidi"/>
          <w:sz w:val="24"/>
          <w:szCs w:val="24"/>
          <w:rtl/>
          <w:lang w:bidi="ar-IQ"/>
        </w:rPr>
      </w:pPr>
      <w:r w:rsidRPr="00FB4799">
        <w:rPr>
          <w:rFonts w:asciiTheme="minorBidi" w:hAnsiTheme="minorBidi"/>
          <w:sz w:val="24"/>
          <w:szCs w:val="24"/>
          <w:rtl/>
          <w:lang w:bidi="ar-IQ"/>
        </w:rPr>
        <w:t xml:space="preserve">يعد مرض نيوكاسل ( </w:t>
      </w:r>
      <w:r w:rsidRPr="00FB4799">
        <w:rPr>
          <w:rFonts w:asciiTheme="minorBidi" w:hAnsiTheme="minorBidi"/>
          <w:sz w:val="24"/>
          <w:szCs w:val="24"/>
        </w:rPr>
        <w:t>ND</w:t>
      </w:r>
      <w:r w:rsidRPr="00FB4799">
        <w:rPr>
          <w:rFonts w:asciiTheme="minorBidi" w:hAnsiTheme="minorBidi"/>
          <w:sz w:val="24"/>
          <w:szCs w:val="24"/>
          <w:rtl/>
          <w:lang w:bidi="ar-IQ"/>
        </w:rPr>
        <w:t xml:space="preserve"> ) من الامراض الفايروسية الشديدة العدوى , التي تصيب الطيور حيث يشكل تهديداَ مستمراَ لصناعة الدواجن في العالم على الرغم من استخدام المربين للقاحات خلال التربية , مما دعت الحاجة لايجاد مواد اخرى لها تأثير على نمو الفايروس وتطوره ومنها المستخلصات النباتية المائية لنباتي الزيتون والريحان . </w:t>
      </w:r>
    </w:p>
    <w:p w:rsidR="00894146" w:rsidRPr="00D82114" w:rsidRDefault="00894146" w:rsidP="00894146">
      <w:pPr>
        <w:spacing w:after="0" w:line="480" w:lineRule="auto"/>
        <w:jc w:val="both"/>
        <w:rPr>
          <w:rFonts w:asciiTheme="minorBidi" w:hAnsiTheme="minorBidi"/>
          <w:iCs/>
          <w:sz w:val="24"/>
          <w:szCs w:val="24"/>
          <w:rtl/>
          <w:lang w:bidi="ar-IQ"/>
        </w:rPr>
      </w:pPr>
      <w:r w:rsidRPr="00FB4799">
        <w:rPr>
          <w:rFonts w:asciiTheme="minorBidi" w:hAnsiTheme="minorBidi"/>
          <w:sz w:val="24"/>
          <w:szCs w:val="24"/>
          <w:rtl/>
          <w:lang w:bidi="ar-IQ"/>
        </w:rPr>
        <w:t xml:space="preserve">تم تنمية العزلة الفايروسية العراقية ( محافظة النجف ) في البيض المخصب بعمر ( </w:t>
      </w:r>
      <w:r w:rsidRPr="00FB4799">
        <w:rPr>
          <w:rFonts w:asciiTheme="minorBidi" w:hAnsiTheme="minorBidi"/>
          <w:sz w:val="24"/>
          <w:szCs w:val="24"/>
        </w:rPr>
        <w:t xml:space="preserve"> 11 – 9</w:t>
      </w:r>
      <w:r w:rsidRPr="00FB4799">
        <w:rPr>
          <w:rFonts w:asciiTheme="minorBidi" w:hAnsiTheme="minorBidi"/>
          <w:sz w:val="24"/>
          <w:szCs w:val="24"/>
          <w:rtl/>
          <w:lang w:bidi="ar-IQ"/>
        </w:rPr>
        <w:t xml:space="preserve">يوم ) عن طريق الحقن في كيس الالنتويس حيث كانت نتائج اختبار التلازن  لسائل الالنتويس </w:t>
      </w:r>
      <w:proofErr w:type="spellStart"/>
      <w:r w:rsidRPr="00FB4799">
        <w:rPr>
          <w:rFonts w:asciiTheme="minorBidi" w:hAnsiTheme="minorBidi"/>
          <w:sz w:val="24"/>
          <w:szCs w:val="24"/>
        </w:rPr>
        <w:t>allantoic</w:t>
      </w:r>
      <w:proofErr w:type="spellEnd"/>
      <w:r w:rsidRPr="00FB4799">
        <w:rPr>
          <w:rFonts w:asciiTheme="minorBidi" w:hAnsiTheme="minorBidi"/>
          <w:sz w:val="24"/>
          <w:szCs w:val="24"/>
        </w:rPr>
        <w:t xml:space="preserve">  fluid)</w:t>
      </w:r>
      <w:r w:rsidRPr="00FB4799">
        <w:rPr>
          <w:rFonts w:asciiTheme="minorBidi" w:hAnsiTheme="minorBidi"/>
          <w:sz w:val="24"/>
          <w:szCs w:val="24"/>
          <w:rtl/>
          <w:lang w:bidi="ar-IQ"/>
        </w:rPr>
        <w:t xml:space="preserve"> )( </w:t>
      </w:r>
      <w:r w:rsidRPr="00FB4799">
        <w:rPr>
          <w:rFonts w:asciiTheme="minorBidi" w:hAnsiTheme="minorBidi"/>
          <w:sz w:val="24"/>
          <w:szCs w:val="24"/>
        </w:rPr>
        <w:t>512 HAU</w:t>
      </w:r>
      <w:r w:rsidRPr="00FB4799">
        <w:rPr>
          <w:rFonts w:asciiTheme="minorBidi" w:hAnsiTheme="minorBidi"/>
          <w:sz w:val="24"/>
          <w:szCs w:val="24"/>
          <w:rtl/>
          <w:lang w:bidi="ar-IQ"/>
        </w:rPr>
        <w:t xml:space="preserve"> ) للتمرير الثالث . استخدمت الدراسة الخلايا الليفية لجنين البيض وخلايا الخط الزرعي </w:t>
      </w:r>
      <w:proofErr w:type="spellStart"/>
      <w:r w:rsidRPr="00FB4799">
        <w:rPr>
          <w:rFonts w:asciiTheme="minorBidi" w:hAnsiTheme="minorBidi"/>
          <w:sz w:val="24"/>
          <w:szCs w:val="24"/>
        </w:rPr>
        <w:t>Hela</w:t>
      </w:r>
      <w:proofErr w:type="spellEnd"/>
      <w:r>
        <w:rPr>
          <w:rFonts w:asciiTheme="minorBidi" w:hAnsiTheme="minorBidi" w:hint="cs"/>
          <w:sz w:val="24"/>
          <w:szCs w:val="24"/>
          <w:rtl/>
          <w:lang w:bidi="ar-IQ"/>
        </w:rPr>
        <w:t>ل</w:t>
      </w:r>
      <w:r w:rsidRPr="00FB4799">
        <w:rPr>
          <w:rFonts w:asciiTheme="minorBidi" w:hAnsiTheme="minorBidi"/>
          <w:sz w:val="24"/>
          <w:szCs w:val="24"/>
          <w:rtl/>
          <w:lang w:bidi="ar-IQ"/>
        </w:rPr>
        <w:t xml:space="preserve">قياس المعيار الحجمي </w:t>
      </w:r>
      <w:r>
        <w:rPr>
          <w:rFonts w:asciiTheme="minorBidi" w:hAnsiTheme="minorBidi" w:hint="cs"/>
          <w:sz w:val="24"/>
          <w:szCs w:val="24"/>
          <w:rtl/>
          <w:lang w:bidi="ar-IQ"/>
        </w:rPr>
        <w:t>للفايروس</w:t>
      </w:r>
      <w:r>
        <w:rPr>
          <w:rFonts w:asciiTheme="minorBidi" w:hAnsiTheme="minorBidi"/>
          <w:sz w:val="24"/>
          <w:szCs w:val="24"/>
          <w:rtl/>
          <w:lang w:bidi="ar-IQ"/>
        </w:rPr>
        <w:t xml:space="preserve"> حيث كان (</w:t>
      </w:r>
      <m:oMath>
        <m:r>
          <m:rPr>
            <m:sty m:val="p"/>
          </m:rPr>
          <w:rPr>
            <w:rFonts w:ascii="Cambria Math" w:hAnsi="Cambria Math"/>
            <w:sz w:val="24"/>
            <w:szCs w:val="24"/>
          </w:rPr>
          <m:t>2</m:t>
        </m:r>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8</m:t>
            </m:r>
          </m:sup>
        </m:sSup>
        <m:r>
          <m:rPr>
            <m:sty m:val="p"/>
          </m:rPr>
          <w:rPr>
            <w:rFonts w:ascii="Cambria Math" w:hAnsi="Cambria Math"/>
            <w:sz w:val="24"/>
            <w:szCs w:val="24"/>
          </w:rPr>
          <m:t>TCID 50 /ml</m:t>
        </m:r>
      </m:oMath>
      <w:r w:rsidRPr="00FB4799">
        <w:rPr>
          <w:rFonts w:asciiTheme="minorBidi" w:hAnsiTheme="minorBidi"/>
          <w:i/>
          <w:sz w:val="24"/>
          <w:szCs w:val="24"/>
          <w:rtl/>
          <w:lang w:bidi="ar-IQ"/>
        </w:rPr>
        <w:t xml:space="preserve"> )  في خلايا جنين البيض بينما بلغ في خلايا</w:t>
      </w:r>
      <w:proofErr w:type="spellStart"/>
      <w:r w:rsidRPr="00FB4799">
        <w:rPr>
          <w:rFonts w:asciiTheme="minorBidi" w:hAnsiTheme="minorBidi"/>
          <w:iCs/>
          <w:sz w:val="24"/>
          <w:szCs w:val="24"/>
        </w:rPr>
        <w:t>Hela</w:t>
      </w:r>
      <w:proofErr w:type="spellEnd"/>
      <w:r w:rsidRPr="00330C49">
        <w:rPr>
          <w:rFonts w:asciiTheme="minorBidi" w:hAnsiTheme="minorBidi" w:hint="cs"/>
          <w:i/>
          <w:sz w:val="24"/>
          <w:szCs w:val="24"/>
          <w:rtl/>
          <w:lang w:bidi="ar-IQ"/>
        </w:rPr>
        <w:t>(</w:t>
      </w:r>
      <m:oMath>
        <m:r>
          <m:rPr>
            <m:sty m:val="p"/>
          </m:rPr>
          <w:rPr>
            <w:rFonts w:ascii="Cambria Math" w:hAnsi="Cambria Math"/>
            <w:sz w:val="24"/>
            <w:szCs w:val="24"/>
          </w:rPr>
          <m:t>2×</m:t>
        </m:r>
        <m:sSup>
          <m:sSupPr>
            <m:ctrlPr>
              <w:rPr>
                <w:rFonts w:ascii="Cambria Math" w:hAnsi="Cambria Math"/>
                <w:iCs/>
                <w:sz w:val="24"/>
                <w:szCs w:val="24"/>
              </w:rPr>
            </m:ctrlPr>
          </m:sSupPr>
          <m:e>
            <m:r>
              <w:rPr>
                <w:rFonts w:ascii="Cambria Math" w:hAnsi="Cambria Math"/>
                <w:sz w:val="24"/>
                <w:szCs w:val="24"/>
              </w:rPr>
              <m:t>10</m:t>
            </m:r>
          </m:e>
          <m:sup>
            <m:r>
              <w:rPr>
                <w:rFonts w:ascii="Cambria Math" w:hAnsi="Cambria Math"/>
                <w:sz w:val="24"/>
                <w:szCs w:val="24"/>
              </w:rPr>
              <m:t>6.4</m:t>
            </m:r>
          </m:sup>
        </m:sSup>
      </m:oMath>
      <w:r w:rsidRPr="00FB4799">
        <w:rPr>
          <w:rFonts w:asciiTheme="minorBidi" w:hAnsiTheme="minorBidi"/>
          <w:i/>
          <w:sz w:val="24"/>
          <w:szCs w:val="24"/>
          <w:rtl/>
          <w:lang w:bidi="ar-IQ"/>
        </w:rPr>
        <w:t xml:space="preserve"> ) </w:t>
      </w:r>
      <w:r>
        <w:rPr>
          <w:rFonts w:asciiTheme="minorBidi" w:hAnsiTheme="minorBidi" w:hint="cs"/>
          <w:i/>
          <w:sz w:val="24"/>
          <w:szCs w:val="24"/>
          <w:rtl/>
          <w:lang w:bidi="ar-IQ"/>
        </w:rPr>
        <w:t>,و</w:t>
      </w:r>
      <w:r w:rsidRPr="00FB4799">
        <w:rPr>
          <w:rFonts w:asciiTheme="minorBidi" w:hAnsiTheme="minorBidi"/>
          <w:i/>
          <w:sz w:val="24"/>
          <w:szCs w:val="24"/>
          <w:rtl/>
          <w:lang w:bidi="ar-IQ"/>
        </w:rPr>
        <w:t xml:space="preserve">تبين ان للفايروس القابلية على النمو في نوعي الخلايا لكنه بطيْ النمو في الخلايا الطبيعية لجنين البيض مما يؤدي الى رفع المعيار الحجمي له بينما كان سريعاَ في الخلايا السرطانية مما ادى الى الحصول على معيار حجمي اقل . </w:t>
      </w:r>
    </w:p>
    <w:p w:rsidR="00894146" w:rsidRPr="00E51E3D" w:rsidRDefault="00894146" w:rsidP="00894146">
      <w:pPr>
        <w:spacing w:after="0" w:line="480" w:lineRule="auto"/>
        <w:rPr>
          <w:rFonts w:asciiTheme="minorBidi" w:hAnsiTheme="minorBidi"/>
          <w:sz w:val="24"/>
          <w:szCs w:val="24"/>
          <w:rtl/>
          <w:lang w:bidi="ar-IQ"/>
        </w:rPr>
      </w:pPr>
      <w:r w:rsidRPr="00FB4799">
        <w:rPr>
          <w:rFonts w:asciiTheme="minorBidi" w:hAnsiTheme="minorBidi"/>
          <w:sz w:val="24"/>
          <w:szCs w:val="24"/>
          <w:rtl/>
          <w:lang w:bidi="ar-IQ"/>
        </w:rPr>
        <w:t xml:space="preserve">اظهرت نتائج الاستخلاص ان نسبة المستخلص ( </w:t>
      </w:r>
      <w:r w:rsidRPr="00FB4799">
        <w:rPr>
          <w:rFonts w:asciiTheme="minorBidi" w:hAnsiTheme="minorBidi"/>
          <w:sz w:val="24"/>
          <w:szCs w:val="24"/>
        </w:rPr>
        <w:t>15.33 %</w:t>
      </w:r>
      <w:r w:rsidRPr="00FB4799">
        <w:rPr>
          <w:rFonts w:asciiTheme="minorBidi" w:hAnsiTheme="minorBidi"/>
          <w:sz w:val="24"/>
          <w:szCs w:val="24"/>
          <w:rtl/>
          <w:lang w:bidi="ar-IQ"/>
        </w:rPr>
        <w:t xml:space="preserve"> ) لأوراق الزيتون بينما كانت لأوراق الريحان ( </w:t>
      </w:r>
      <w:r w:rsidRPr="00FB4799">
        <w:rPr>
          <w:rFonts w:asciiTheme="minorBidi" w:hAnsiTheme="minorBidi"/>
          <w:sz w:val="24"/>
          <w:szCs w:val="24"/>
        </w:rPr>
        <w:t>13.33 %</w:t>
      </w:r>
      <w:r w:rsidRPr="00FB4799">
        <w:rPr>
          <w:rFonts w:asciiTheme="minorBidi" w:hAnsiTheme="minorBidi"/>
          <w:sz w:val="24"/>
          <w:szCs w:val="24"/>
          <w:rtl/>
          <w:lang w:bidi="ar-IQ"/>
        </w:rPr>
        <w:t xml:space="preserve"> ) في حين اظهرت نتائج التحليل الكيمياوي وجود مركبات الايض الثانوية التالية في المستخلص المائي </w:t>
      </w:r>
      <w:r>
        <w:rPr>
          <w:rFonts w:asciiTheme="minorBidi" w:hAnsiTheme="minorBidi" w:hint="cs"/>
          <w:sz w:val="24"/>
          <w:szCs w:val="24"/>
          <w:rtl/>
          <w:lang w:bidi="ar-IQ"/>
        </w:rPr>
        <w:t>:</w:t>
      </w:r>
      <w:r w:rsidRPr="00FB4799">
        <w:rPr>
          <w:rFonts w:asciiTheme="minorBidi" w:hAnsiTheme="minorBidi"/>
          <w:sz w:val="24"/>
          <w:szCs w:val="24"/>
          <w:rtl/>
          <w:lang w:bidi="ar-IQ"/>
        </w:rPr>
        <w:t xml:space="preserve"> القلويدات , التالينات , الصابونيات , الفينولات , كلايكوسيدات والفلافينويدات , , استخدام</w:t>
      </w:r>
      <w:r>
        <w:rPr>
          <w:rFonts w:asciiTheme="minorBidi" w:hAnsiTheme="minorBidi" w:hint="cs"/>
          <w:sz w:val="24"/>
          <w:szCs w:val="24"/>
          <w:rtl/>
          <w:lang w:bidi="ar-IQ"/>
        </w:rPr>
        <w:t>ت</w:t>
      </w:r>
      <w:r w:rsidRPr="00FB4799">
        <w:rPr>
          <w:rFonts w:asciiTheme="minorBidi" w:hAnsiTheme="minorBidi"/>
          <w:sz w:val="24"/>
          <w:szCs w:val="24"/>
          <w:rtl/>
          <w:lang w:bidi="ar-IQ"/>
        </w:rPr>
        <w:t xml:space="preserve"> تخافيف </w:t>
      </w:r>
      <w:r>
        <w:rPr>
          <w:rFonts w:asciiTheme="minorBidi" w:hAnsiTheme="minorBidi" w:hint="cs"/>
          <w:sz w:val="24"/>
          <w:szCs w:val="24"/>
          <w:rtl/>
          <w:lang w:bidi="ar-IQ"/>
        </w:rPr>
        <w:t>ثنائيه لكلا المستخلصين</w:t>
      </w:r>
      <w:r w:rsidRPr="00FB4799">
        <w:rPr>
          <w:rFonts w:asciiTheme="minorBidi" w:hAnsiTheme="minorBidi"/>
          <w:sz w:val="24"/>
          <w:szCs w:val="24"/>
          <w:rtl/>
          <w:lang w:bidi="ar-IQ"/>
        </w:rPr>
        <w:t xml:space="preserve"> (</w:t>
      </w:r>
      <w:r w:rsidRPr="00FB4799">
        <w:rPr>
          <w:rFonts w:asciiTheme="minorBidi" w:hAnsiTheme="minorBidi"/>
          <w:sz w:val="24"/>
          <w:szCs w:val="24"/>
        </w:rPr>
        <w:t>2000, 1000, 500, 250, 125, 62.5</w:t>
      </w:r>
      <w:r w:rsidRPr="00FB4799">
        <w:rPr>
          <w:rFonts w:asciiTheme="minorBidi" w:hAnsiTheme="minorBidi"/>
          <w:sz w:val="24"/>
          <w:szCs w:val="24"/>
          <w:rtl/>
          <w:lang w:bidi="ar-IQ"/>
        </w:rPr>
        <w:t xml:space="preserve">)على الخلايا الليفية لجنين البيض وخلايا الخط الزرعي </w:t>
      </w:r>
      <w:proofErr w:type="spellStart"/>
      <w:r w:rsidRPr="00FB4799">
        <w:rPr>
          <w:rFonts w:asciiTheme="minorBidi" w:hAnsiTheme="minorBidi"/>
          <w:sz w:val="24"/>
          <w:szCs w:val="24"/>
        </w:rPr>
        <w:t>Hela</w:t>
      </w:r>
      <w:proofErr w:type="spellEnd"/>
      <w:r w:rsidRPr="00FB4799">
        <w:rPr>
          <w:rFonts w:asciiTheme="minorBidi" w:hAnsiTheme="minorBidi"/>
          <w:sz w:val="24"/>
          <w:szCs w:val="24"/>
          <w:rtl/>
          <w:lang w:bidi="ar-IQ"/>
        </w:rPr>
        <w:t xml:space="preserve"> , حيث اختير </w:t>
      </w:r>
      <w:r>
        <w:rPr>
          <w:rFonts w:asciiTheme="minorBidi" w:hAnsiTheme="minorBidi" w:hint="cs"/>
          <w:sz w:val="24"/>
          <w:szCs w:val="24"/>
          <w:rtl/>
          <w:lang w:bidi="ar-IQ"/>
        </w:rPr>
        <w:t>التركيزين</w:t>
      </w:r>
      <w:r w:rsidRPr="00FB4799">
        <w:rPr>
          <w:rFonts w:asciiTheme="minorBidi" w:hAnsiTheme="minorBidi"/>
          <w:sz w:val="24"/>
          <w:szCs w:val="24"/>
          <w:rtl/>
          <w:lang w:bidi="ar-IQ"/>
        </w:rPr>
        <w:t xml:space="preserve">( </w:t>
      </w:r>
      <w:r w:rsidRPr="00FB4799">
        <w:rPr>
          <w:rFonts w:asciiTheme="minorBidi" w:hAnsiTheme="minorBidi"/>
          <w:sz w:val="24"/>
          <w:szCs w:val="24"/>
        </w:rPr>
        <w:t>1000,500</w:t>
      </w:r>
      <w:r w:rsidRPr="00FB4799">
        <w:rPr>
          <w:rFonts w:asciiTheme="minorBidi" w:hAnsiTheme="minorBidi"/>
          <w:sz w:val="24"/>
          <w:szCs w:val="24"/>
          <w:rtl/>
          <w:lang w:bidi="ar-IQ"/>
        </w:rPr>
        <w:t xml:space="preserve"> مايكروغرام </w:t>
      </w:r>
      <w:r w:rsidRPr="00FB4799">
        <w:rPr>
          <w:rFonts w:asciiTheme="minorBidi" w:hAnsiTheme="minorBidi"/>
          <w:sz w:val="24"/>
          <w:szCs w:val="24"/>
        </w:rPr>
        <w:t>/</w:t>
      </w:r>
      <w:r w:rsidRPr="00FB4799">
        <w:rPr>
          <w:rFonts w:asciiTheme="minorBidi" w:hAnsiTheme="minorBidi"/>
          <w:sz w:val="24"/>
          <w:szCs w:val="24"/>
          <w:rtl/>
          <w:lang w:bidi="ar-IQ"/>
        </w:rPr>
        <w:t xml:space="preserve"> مل ) لمعرفة تأثيرها </w:t>
      </w:r>
      <w:r>
        <w:rPr>
          <w:rFonts w:asciiTheme="minorBidi" w:hAnsiTheme="minorBidi" w:hint="cs"/>
          <w:sz w:val="24"/>
          <w:szCs w:val="24"/>
          <w:rtl/>
          <w:lang w:bidi="ar-IQ"/>
        </w:rPr>
        <w:t>كمضاد ل</w:t>
      </w:r>
      <w:r w:rsidRPr="00FB4799">
        <w:rPr>
          <w:rFonts w:asciiTheme="minorBidi" w:hAnsiTheme="minorBidi"/>
          <w:sz w:val="24"/>
          <w:szCs w:val="24"/>
          <w:rtl/>
          <w:lang w:bidi="ar-IQ"/>
        </w:rPr>
        <w:t xml:space="preserve">لفايروس </w:t>
      </w:r>
      <w:r>
        <w:rPr>
          <w:rFonts w:asciiTheme="minorBidi" w:hAnsiTheme="minorBidi" w:hint="cs"/>
          <w:sz w:val="24"/>
          <w:szCs w:val="24"/>
          <w:rtl/>
          <w:lang w:bidi="ar-IQ"/>
        </w:rPr>
        <w:t>وذلك بقياس النسبه المئويه لقتل الخلايا</w:t>
      </w:r>
      <w:r w:rsidRPr="00FB4799">
        <w:rPr>
          <w:rFonts w:asciiTheme="minorBidi" w:hAnsiTheme="minorBidi"/>
          <w:iCs/>
          <w:sz w:val="24"/>
          <w:szCs w:val="24"/>
        </w:rPr>
        <w:t xml:space="preserve">growth inhibition % </w:t>
      </w:r>
      <w:r w:rsidRPr="00FB4799">
        <w:rPr>
          <w:rFonts w:asciiTheme="minorBidi" w:hAnsiTheme="minorBidi"/>
          <w:i/>
          <w:sz w:val="24"/>
          <w:szCs w:val="24"/>
          <w:rtl/>
          <w:lang w:bidi="ar-IQ"/>
        </w:rPr>
        <w:t xml:space="preserve">من خلال تعريض الخلايا للفايروس ثم حضنها مع المستخلص لمدة </w:t>
      </w:r>
      <w:r w:rsidRPr="00FB4799">
        <w:rPr>
          <w:rFonts w:asciiTheme="minorBidi" w:hAnsiTheme="minorBidi"/>
          <w:iCs/>
          <w:sz w:val="24"/>
          <w:szCs w:val="24"/>
        </w:rPr>
        <w:t xml:space="preserve">72 </w:t>
      </w:r>
      <w:r w:rsidRPr="00FB4799">
        <w:rPr>
          <w:rFonts w:asciiTheme="minorBidi" w:hAnsiTheme="minorBidi"/>
          <w:i/>
          <w:sz w:val="24"/>
          <w:szCs w:val="24"/>
          <w:rtl/>
          <w:lang w:bidi="ar-IQ"/>
        </w:rPr>
        <w:t xml:space="preserve">ساعة حيث كان لهما تأثير في تقليل نسبة قتل الفايروس للخلايا . ولمعرفة  تأثير المستخلصين </w:t>
      </w:r>
      <w:r>
        <w:rPr>
          <w:rFonts w:asciiTheme="minorBidi" w:hAnsiTheme="minorBidi" w:hint="cs"/>
          <w:i/>
          <w:sz w:val="24"/>
          <w:szCs w:val="24"/>
          <w:rtl/>
          <w:lang w:bidi="ar-IQ"/>
        </w:rPr>
        <w:t>(</w:t>
      </w:r>
      <w:r w:rsidRPr="00FB4799">
        <w:rPr>
          <w:rFonts w:asciiTheme="minorBidi" w:hAnsiTheme="minorBidi"/>
          <w:i/>
          <w:sz w:val="24"/>
          <w:szCs w:val="24"/>
          <w:rtl/>
          <w:lang w:bidi="ar-IQ"/>
        </w:rPr>
        <w:t xml:space="preserve"> بتركيز </w:t>
      </w:r>
      <w:r w:rsidRPr="00FB4799">
        <w:rPr>
          <w:rFonts w:asciiTheme="minorBidi" w:hAnsiTheme="minorBidi"/>
          <w:iCs/>
          <w:sz w:val="24"/>
          <w:szCs w:val="24"/>
        </w:rPr>
        <w:t>1000</w:t>
      </w:r>
      <w:r w:rsidRPr="00FB4799">
        <w:rPr>
          <w:rFonts w:asciiTheme="minorBidi" w:hAnsiTheme="minorBidi"/>
          <w:i/>
          <w:sz w:val="24"/>
          <w:szCs w:val="24"/>
          <w:rtl/>
          <w:lang w:bidi="ar-IQ"/>
        </w:rPr>
        <w:t xml:space="preserve"> مايكروغرام </w:t>
      </w:r>
      <w:r w:rsidRPr="00FB4799">
        <w:rPr>
          <w:rFonts w:asciiTheme="minorBidi" w:hAnsiTheme="minorBidi"/>
          <w:i/>
          <w:sz w:val="24"/>
          <w:szCs w:val="24"/>
        </w:rPr>
        <w:t xml:space="preserve">/ </w:t>
      </w:r>
      <w:r w:rsidRPr="00FB4799">
        <w:rPr>
          <w:rFonts w:asciiTheme="minorBidi" w:hAnsiTheme="minorBidi"/>
          <w:i/>
          <w:sz w:val="24"/>
          <w:szCs w:val="24"/>
          <w:rtl/>
          <w:lang w:bidi="ar-IQ"/>
        </w:rPr>
        <w:t xml:space="preserve"> مل </w:t>
      </w:r>
      <w:r>
        <w:rPr>
          <w:rFonts w:asciiTheme="minorBidi" w:hAnsiTheme="minorBidi" w:hint="cs"/>
          <w:i/>
          <w:sz w:val="24"/>
          <w:szCs w:val="24"/>
          <w:rtl/>
          <w:lang w:bidi="ar-IQ"/>
        </w:rPr>
        <w:t xml:space="preserve">) والانترفيرون </w:t>
      </w:r>
      <w:r>
        <w:rPr>
          <w:rFonts w:asciiTheme="minorBidi" w:hAnsiTheme="minorBidi"/>
          <w:i/>
          <w:sz w:val="24"/>
          <w:szCs w:val="24"/>
          <w:rtl/>
          <w:lang w:bidi="ar-IQ"/>
        </w:rPr>
        <w:t>–</w:t>
      </w:r>
      <w:r>
        <w:rPr>
          <w:rFonts w:asciiTheme="minorBidi" w:hAnsiTheme="minorBidi" w:hint="cs"/>
          <w:i/>
          <w:sz w:val="24"/>
          <w:szCs w:val="24"/>
          <w:rtl/>
          <w:lang w:bidi="ar-IQ"/>
        </w:rPr>
        <w:t xml:space="preserve">بيتاوالذي استخدم لمقارنه تاثيره مع تاثير المستخلصات </w:t>
      </w:r>
      <w:r w:rsidRPr="00FB4799">
        <w:rPr>
          <w:rFonts w:asciiTheme="minorBidi" w:hAnsiTheme="minorBidi"/>
          <w:i/>
          <w:sz w:val="24"/>
          <w:szCs w:val="24"/>
          <w:rtl/>
          <w:lang w:bidi="ar-IQ"/>
        </w:rPr>
        <w:t xml:space="preserve">على </w:t>
      </w:r>
      <w:r>
        <w:rPr>
          <w:rFonts w:asciiTheme="minorBidi" w:hAnsiTheme="minorBidi" w:hint="cs"/>
          <w:i/>
          <w:sz w:val="24"/>
          <w:szCs w:val="24"/>
          <w:rtl/>
          <w:lang w:bidi="ar-IQ"/>
        </w:rPr>
        <w:t>التعبير الجيني ل</w:t>
      </w:r>
      <w:r w:rsidRPr="00FB4799">
        <w:rPr>
          <w:rFonts w:asciiTheme="minorBidi" w:hAnsiTheme="minorBidi"/>
          <w:i/>
          <w:sz w:val="24"/>
          <w:szCs w:val="24"/>
          <w:rtl/>
          <w:lang w:bidi="ar-IQ"/>
        </w:rPr>
        <w:t xml:space="preserve">جينات معينة للفايروس وهي جين </w:t>
      </w:r>
      <w:r w:rsidRPr="00FB4799">
        <w:rPr>
          <w:rFonts w:asciiTheme="minorBidi" w:hAnsiTheme="minorBidi"/>
          <w:iCs/>
          <w:sz w:val="24"/>
          <w:szCs w:val="24"/>
        </w:rPr>
        <w:t>F</w:t>
      </w:r>
      <w:r w:rsidRPr="00FB4799">
        <w:rPr>
          <w:rFonts w:asciiTheme="minorBidi" w:hAnsiTheme="minorBidi"/>
          <w:i/>
          <w:sz w:val="24"/>
          <w:szCs w:val="24"/>
          <w:rtl/>
          <w:lang w:bidi="ar-IQ"/>
        </w:rPr>
        <w:t xml:space="preserve"> ( </w:t>
      </w:r>
      <w:r w:rsidRPr="00FB4799">
        <w:rPr>
          <w:rFonts w:asciiTheme="minorBidi" w:hAnsiTheme="minorBidi"/>
          <w:iCs/>
          <w:sz w:val="24"/>
          <w:szCs w:val="24"/>
        </w:rPr>
        <w:t>Fusion gene</w:t>
      </w:r>
      <w:r w:rsidRPr="00FB4799">
        <w:rPr>
          <w:rFonts w:asciiTheme="minorBidi" w:hAnsiTheme="minorBidi"/>
          <w:i/>
          <w:sz w:val="24"/>
          <w:szCs w:val="24"/>
          <w:rtl/>
          <w:lang w:bidi="ar-IQ"/>
        </w:rPr>
        <w:t xml:space="preserve">) و جين </w:t>
      </w:r>
      <w:r w:rsidRPr="00FB4799">
        <w:rPr>
          <w:rFonts w:asciiTheme="minorBidi" w:hAnsiTheme="minorBidi"/>
          <w:iCs/>
          <w:sz w:val="24"/>
          <w:szCs w:val="24"/>
        </w:rPr>
        <w:t>M</w:t>
      </w:r>
      <w:r w:rsidRPr="00FB4799">
        <w:rPr>
          <w:rFonts w:asciiTheme="minorBidi" w:hAnsiTheme="minorBidi"/>
          <w:i/>
          <w:sz w:val="24"/>
          <w:szCs w:val="24"/>
          <w:rtl/>
          <w:lang w:bidi="ar-IQ"/>
        </w:rPr>
        <w:t xml:space="preserve"> ( </w:t>
      </w:r>
      <w:r w:rsidRPr="00FB4799">
        <w:rPr>
          <w:rFonts w:asciiTheme="minorBidi" w:hAnsiTheme="minorBidi"/>
          <w:iCs/>
          <w:sz w:val="24"/>
          <w:szCs w:val="24"/>
        </w:rPr>
        <w:t>Matrix gene</w:t>
      </w:r>
      <w:r w:rsidRPr="00FB4799">
        <w:rPr>
          <w:rFonts w:asciiTheme="minorBidi" w:hAnsiTheme="minorBidi"/>
          <w:i/>
          <w:sz w:val="24"/>
          <w:szCs w:val="24"/>
          <w:rtl/>
          <w:lang w:bidi="ar-IQ"/>
        </w:rPr>
        <w:t xml:space="preserve">) , اجريت التجربية بتقسيم كل نوع من الخلايا الى </w:t>
      </w:r>
      <w:r>
        <w:rPr>
          <w:rFonts w:asciiTheme="minorBidi" w:hAnsiTheme="minorBidi" w:hint="cs"/>
          <w:i/>
          <w:sz w:val="24"/>
          <w:szCs w:val="24"/>
          <w:rtl/>
          <w:lang w:bidi="ar-IQ"/>
        </w:rPr>
        <w:t>خمسه</w:t>
      </w:r>
      <w:r w:rsidRPr="00FB4799">
        <w:rPr>
          <w:rFonts w:asciiTheme="minorBidi" w:hAnsiTheme="minorBidi"/>
          <w:i/>
          <w:sz w:val="24"/>
          <w:szCs w:val="24"/>
          <w:rtl/>
          <w:lang w:bidi="ar-IQ"/>
        </w:rPr>
        <w:t xml:space="preserve"> مجاميع (مجموعة الفايروس </w:t>
      </w:r>
      <w:r>
        <w:rPr>
          <w:rFonts w:asciiTheme="minorBidi" w:hAnsiTheme="minorBidi" w:hint="cs"/>
          <w:i/>
          <w:sz w:val="24"/>
          <w:szCs w:val="24"/>
          <w:rtl/>
          <w:lang w:bidi="ar-IQ"/>
        </w:rPr>
        <w:t xml:space="preserve">+ </w:t>
      </w:r>
      <w:r w:rsidRPr="00FB4799">
        <w:rPr>
          <w:rFonts w:asciiTheme="minorBidi" w:hAnsiTheme="minorBidi"/>
          <w:i/>
          <w:sz w:val="24"/>
          <w:szCs w:val="24"/>
          <w:rtl/>
          <w:lang w:bidi="ar-IQ"/>
        </w:rPr>
        <w:t xml:space="preserve">مستخلص الزيتون  </w:t>
      </w:r>
      <w:r>
        <w:rPr>
          <w:rFonts w:asciiTheme="minorBidi" w:hAnsiTheme="minorBidi" w:hint="cs"/>
          <w:i/>
          <w:sz w:val="24"/>
          <w:szCs w:val="24"/>
          <w:rtl/>
          <w:lang w:bidi="ar-IQ"/>
        </w:rPr>
        <w:t>,</w:t>
      </w:r>
      <w:r w:rsidRPr="00FB4799">
        <w:rPr>
          <w:rFonts w:asciiTheme="minorBidi" w:hAnsiTheme="minorBidi"/>
          <w:i/>
          <w:sz w:val="24"/>
          <w:szCs w:val="24"/>
          <w:rtl/>
          <w:lang w:bidi="ar-IQ"/>
        </w:rPr>
        <w:t>مجموعةالفايروس+ مستخلص الريحان</w:t>
      </w:r>
      <w:r>
        <w:rPr>
          <w:rFonts w:asciiTheme="minorBidi" w:hAnsiTheme="minorBidi" w:hint="cs"/>
          <w:i/>
          <w:sz w:val="24"/>
          <w:szCs w:val="24"/>
          <w:rtl/>
          <w:lang w:bidi="ar-IQ"/>
        </w:rPr>
        <w:t xml:space="preserve">, مجموعهالانترفيرون </w:t>
      </w:r>
      <w:r>
        <w:rPr>
          <w:rFonts w:asciiTheme="minorBidi" w:hAnsiTheme="minorBidi"/>
          <w:i/>
          <w:sz w:val="24"/>
          <w:szCs w:val="24"/>
          <w:rtl/>
          <w:lang w:bidi="ar-IQ"/>
        </w:rPr>
        <w:t>–</w:t>
      </w:r>
      <w:r>
        <w:rPr>
          <w:rFonts w:asciiTheme="minorBidi" w:hAnsiTheme="minorBidi" w:hint="cs"/>
          <w:i/>
          <w:sz w:val="24"/>
          <w:szCs w:val="24"/>
          <w:rtl/>
          <w:lang w:bidi="ar-IQ"/>
        </w:rPr>
        <w:t>بيتا + الفايروس ,</w:t>
      </w:r>
      <w:r w:rsidRPr="00FB4799">
        <w:rPr>
          <w:rFonts w:asciiTheme="minorBidi" w:hAnsiTheme="minorBidi"/>
          <w:i/>
          <w:sz w:val="24"/>
          <w:szCs w:val="24"/>
          <w:rtl/>
          <w:lang w:bidi="ar-IQ"/>
        </w:rPr>
        <w:t>مجمو</w:t>
      </w:r>
      <w:r>
        <w:rPr>
          <w:rFonts w:asciiTheme="minorBidi" w:hAnsiTheme="minorBidi" w:hint="cs"/>
          <w:i/>
          <w:sz w:val="24"/>
          <w:szCs w:val="24"/>
          <w:rtl/>
          <w:lang w:bidi="ar-IQ"/>
        </w:rPr>
        <w:t>عه</w:t>
      </w:r>
      <w:r w:rsidRPr="00FB4799">
        <w:rPr>
          <w:rFonts w:asciiTheme="minorBidi" w:hAnsiTheme="minorBidi"/>
          <w:i/>
          <w:sz w:val="24"/>
          <w:szCs w:val="24"/>
          <w:rtl/>
          <w:lang w:bidi="ar-IQ"/>
        </w:rPr>
        <w:t xml:space="preserve"> السيطرة الموجبة و</w:t>
      </w:r>
      <w:r>
        <w:rPr>
          <w:rFonts w:asciiTheme="minorBidi" w:hAnsiTheme="minorBidi" w:hint="cs"/>
          <w:i/>
          <w:sz w:val="24"/>
          <w:szCs w:val="24"/>
          <w:rtl/>
          <w:lang w:bidi="ar-IQ"/>
        </w:rPr>
        <w:t xml:space="preserve">مجموعه السيطره </w:t>
      </w:r>
      <w:r w:rsidRPr="00FB4799">
        <w:rPr>
          <w:rFonts w:asciiTheme="minorBidi" w:hAnsiTheme="minorBidi"/>
          <w:i/>
          <w:sz w:val="24"/>
          <w:szCs w:val="24"/>
          <w:rtl/>
          <w:lang w:bidi="ar-IQ"/>
        </w:rPr>
        <w:t>السالبة</w:t>
      </w:r>
      <w:bookmarkStart w:id="0" w:name="_GoBack"/>
      <w:bookmarkEnd w:id="0"/>
      <w:r w:rsidRPr="00FB4799">
        <w:rPr>
          <w:rFonts w:asciiTheme="minorBidi" w:hAnsiTheme="minorBidi"/>
          <w:i/>
          <w:sz w:val="24"/>
          <w:szCs w:val="24"/>
          <w:rtl/>
          <w:lang w:bidi="ar-IQ"/>
        </w:rPr>
        <w:t xml:space="preserve">) </w:t>
      </w:r>
      <w:r>
        <w:rPr>
          <w:rFonts w:asciiTheme="minorBidi" w:hAnsiTheme="minorBidi" w:hint="cs"/>
          <w:i/>
          <w:sz w:val="24"/>
          <w:szCs w:val="24"/>
          <w:rtl/>
          <w:lang w:bidi="ar-IQ"/>
        </w:rPr>
        <w:t xml:space="preserve">, حيث عرضت الخلايا للمجاميع الاربعه الاولى الى الفايروس </w:t>
      </w:r>
      <w:r>
        <w:rPr>
          <w:rFonts w:asciiTheme="minorBidi" w:hAnsiTheme="minorBidi" w:hint="cs"/>
          <w:sz w:val="24"/>
          <w:szCs w:val="24"/>
          <w:rtl/>
          <w:lang w:bidi="ar-IQ"/>
        </w:rPr>
        <w:t xml:space="preserve">ثم اضيف الى المجموعه الاولى مستخلص الزيتون والى المجموعه الثانيه مستخلص </w:t>
      </w:r>
      <w:r>
        <w:rPr>
          <w:rFonts w:asciiTheme="minorBidi" w:hAnsiTheme="minorBidi" w:hint="cs"/>
          <w:sz w:val="24"/>
          <w:szCs w:val="24"/>
          <w:rtl/>
          <w:lang w:bidi="ar-IQ"/>
        </w:rPr>
        <w:lastRenderedPageBreak/>
        <w:t xml:space="preserve">الريحانواضيف الانترفيرون- بيتا الى ا لخلايا  في المجموعه الثالثه قبل </w:t>
      </w:r>
      <w:r>
        <w:rPr>
          <w:rFonts w:asciiTheme="minorBidi" w:hAnsiTheme="minorBidi"/>
          <w:sz w:val="24"/>
          <w:szCs w:val="24"/>
          <w:lang w:bidi="ar-IQ"/>
        </w:rPr>
        <w:t>15</w:t>
      </w:r>
      <w:r>
        <w:rPr>
          <w:rFonts w:asciiTheme="minorBidi" w:hAnsiTheme="minorBidi" w:hint="cs"/>
          <w:sz w:val="24"/>
          <w:szCs w:val="24"/>
          <w:rtl/>
          <w:lang w:bidi="ar-IQ"/>
        </w:rPr>
        <w:t>ساعه من تعريض الخلايا للفايروسثم اضيف لها الوسط الزرعي المستدام (</w:t>
      </w:r>
      <w:proofErr w:type="spellStart"/>
      <w:r>
        <w:rPr>
          <w:rFonts w:asciiTheme="minorBidi" w:hAnsiTheme="minorBidi"/>
          <w:sz w:val="24"/>
          <w:szCs w:val="24"/>
          <w:lang w:bidi="ar-IQ"/>
        </w:rPr>
        <w:t>mentenant</w:t>
      </w:r>
      <w:proofErr w:type="spellEnd"/>
      <w:r>
        <w:rPr>
          <w:rFonts w:asciiTheme="minorBidi" w:hAnsiTheme="minorBidi"/>
          <w:sz w:val="24"/>
          <w:szCs w:val="24"/>
          <w:lang w:bidi="ar-IQ"/>
        </w:rPr>
        <w:t xml:space="preserve"> media</w:t>
      </w:r>
      <w:r>
        <w:rPr>
          <w:rFonts w:asciiTheme="minorBidi" w:hAnsiTheme="minorBidi" w:hint="cs"/>
          <w:sz w:val="24"/>
          <w:szCs w:val="24"/>
          <w:rtl/>
          <w:lang w:bidi="ar-IQ"/>
        </w:rPr>
        <w:t>)  مع مجموعتي خلايا السيطره.</w:t>
      </w:r>
    </w:p>
    <w:p w:rsidR="00894146" w:rsidRPr="009174B5" w:rsidRDefault="00894146" w:rsidP="00894146">
      <w:pPr>
        <w:spacing w:after="0" w:line="480" w:lineRule="auto"/>
        <w:rPr>
          <w:rFonts w:asciiTheme="minorBidi" w:hAnsiTheme="minorBidi"/>
          <w:i/>
          <w:sz w:val="24"/>
          <w:szCs w:val="24"/>
          <w:rtl/>
          <w:lang w:bidi="ar-IQ"/>
        </w:rPr>
      </w:pPr>
      <w:r w:rsidRPr="00FB4799">
        <w:rPr>
          <w:rFonts w:asciiTheme="minorBidi" w:hAnsiTheme="minorBidi"/>
          <w:i/>
          <w:sz w:val="24"/>
          <w:szCs w:val="24"/>
          <w:rtl/>
          <w:lang w:bidi="ar-IQ"/>
        </w:rPr>
        <w:t xml:space="preserve">وقد تم قياس التعبير الجيني للمجاميع </w:t>
      </w:r>
      <w:r>
        <w:rPr>
          <w:rFonts w:asciiTheme="minorBidi" w:hAnsiTheme="minorBidi" w:hint="cs"/>
          <w:i/>
          <w:sz w:val="24"/>
          <w:szCs w:val="24"/>
          <w:rtl/>
          <w:lang w:bidi="ar-IQ"/>
        </w:rPr>
        <w:t>الخمسهللاوقات</w:t>
      </w:r>
      <w:r w:rsidRPr="00FB4799">
        <w:rPr>
          <w:rFonts w:asciiTheme="minorBidi" w:hAnsiTheme="minorBidi"/>
          <w:i/>
          <w:sz w:val="24"/>
          <w:szCs w:val="24"/>
          <w:rtl/>
          <w:lang w:bidi="ar-IQ"/>
        </w:rPr>
        <w:t xml:space="preserve"> ( </w:t>
      </w:r>
      <w:r w:rsidRPr="00FB4799">
        <w:rPr>
          <w:rFonts w:asciiTheme="minorBidi" w:hAnsiTheme="minorBidi"/>
          <w:iCs/>
          <w:sz w:val="24"/>
          <w:szCs w:val="24"/>
        </w:rPr>
        <w:t>48 , 36 , 24 , 12</w:t>
      </w:r>
      <w:r w:rsidRPr="00FB4799">
        <w:rPr>
          <w:rFonts w:asciiTheme="minorBidi" w:hAnsiTheme="minorBidi"/>
          <w:i/>
          <w:sz w:val="24"/>
          <w:szCs w:val="24"/>
          <w:rtl/>
          <w:lang w:bidi="ar-IQ"/>
        </w:rPr>
        <w:t xml:space="preserve">ساعة ) وقد اظهرت النتائج تأثر التعبير الجيني لجين </w:t>
      </w:r>
      <w:r>
        <w:rPr>
          <w:rFonts w:asciiTheme="minorBidi" w:hAnsiTheme="minorBidi"/>
          <w:iCs/>
          <w:sz w:val="24"/>
          <w:szCs w:val="24"/>
          <w:lang w:bidi="ar-IQ"/>
        </w:rPr>
        <w:t>M</w:t>
      </w:r>
      <w:r w:rsidRPr="00FB4799">
        <w:rPr>
          <w:rFonts w:asciiTheme="minorBidi" w:hAnsiTheme="minorBidi"/>
          <w:i/>
          <w:sz w:val="24"/>
          <w:szCs w:val="24"/>
          <w:rtl/>
          <w:lang w:bidi="ar-IQ"/>
        </w:rPr>
        <w:t xml:space="preserve">في جميع الاوقات في خلايا جنين البيض </w:t>
      </w:r>
      <w:r>
        <w:rPr>
          <w:rFonts w:asciiTheme="minorBidi" w:hAnsiTheme="minorBidi" w:hint="cs"/>
          <w:i/>
          <w:sz w:val="24"/>
          <w:szCs w:val="24"/>
          <w:rtl/>
          <w:lang w:bidi="ar-IQ"/>
        </w:rPr>
        <w:t>عند استخدام المستخلصات والانترفيرون بيتا مع الفايروس ,وقد اظهرت النتائج ان</w:t>
      </w:r>
      <w:r w:rsidRPr="00FB4799">
        <w:rPr>
          <w:rFonts w:asciiTheme="minorBidi" w:hAnsiTheme="minorBidi"/>
          <w:i/>
          <w:sz w:val="24"/>
          <w:szCs w:val="24"/>
          <w:rtl/>
          <w:lang w:bidi="ar-IQ"/>
        </w:rPr>
        <w:t xml:space="preserve"> لمستخلص اوراق الريحان تأثير</w:t>
      </w:r>
      <w:r>
        <w:rPr>
          <w:rFonts w:asciiTheme="minorBidi" w:hAnsiTheme="minorBidi" w:hint="cs"/>
          <w:i/>
          <w:sz w:val="24"/>
          <w:szCs w:val="24"/>
          <w:rtl/>
          <w:lang w:bidi="ar-IQ"/>
        </w:rPr>
        <w:t xml:space="preserve"> في نقصان مستوى التعبير الجيني</w:t>
      </w:r>
      <w:r w:rsidRPr="00FB4799">
        <w:rPr>
          <w:rFonts w:asciiTheme="minorBidi" w:hAnsiTheme="minorBidi"/>
          <w:i/>
          <w:sz w:val="24"/>
          <w:szCs w:val="24"/>
          <w:rtl/>
          <w:lang w:bidi="ar-IQ"/>
        </w:rPr>
        <w:t xml:space="preserve">  (</w:t>
      </w:r>
      <w:r w:rsidRPr="00FB4799">
        <w:rPr>
          <w:rFonts w:asciiTheme="minorBidi" w:hAnsiTheme="minorBidi"/>
          <w:iCs/>
          <w:sz w:val="24"/>
          <w:szCs w:val="24"/>
        </w:rPr>
        <w:t>0.68, 3.22, 8.22, 13.64</w:t>
      </w:r>
      <w:r>
        <w:rPr>
          <w:rFonts w:asciiTheme="minorBidi" w:hAnsiTheme="minorBidi" w:hint="cs"/>
          <w:i/>
          <w:sz w:val="24"/>
          <w:szCs w:val="24"/>
          <w:rtl/>
          <w:lang w:bidi="ar-IQ"/>
        </w:rPr>
        <w:t xml:space="preserve"> )وهو اعلى من تاثير</w:t>
      </w:r>
      <w:r w:rsidRPr="00FB4799">
        <w:rPr>
          <w:rFonts w:asciiTheme="minorBidi" w:hAnsiTheme="minorBidi"/>
          <w:i/>
          <w:sz w:val="24"/>
          <w:szCs w:val="24"/>
          <w:rtl/>
          <w:lang w:bidi="ar-IQ"/>
        </w:rPr>
        <w:t xml:space="preserve"> مستخلص اوراق الزيتون</w:t>
      </w:r>
      <w:r>
        <w:rPr>
          <w:rFonts w:asciiTheme="minorBidi" w:hAnsiTheme="minorBidi" w:hint="cs"/>
          <w:i/>
          <w:sz w:val="24"/>
          <w:szCs w:val="24"/>
          <w:rtl/>
          <w:lang w:bidi="ar-IQ"/>
        </w:rPr>
        <w:t xml:space="preserve"> والذي كان</w:t>
      </w:r>
      <w:r w:rsidRPr="00FB4799">
        <w:rPr>
          <w:rFonts w:asciiTheme="minorBidi" w:hAnsiTheme="minorBidi"/>
          <w:i/>
          <w:sz w:val="24"/>
          <w:szCs w:val="24"/>
          <w:rtl/>
          <w:lang w:bidi="ar-IQ"/>
        </w:rPr>
        <w:t xml:space="preserve"> ( </w:t>
      </w:r>
      <w:r w:rsidRPr="00FB4799">
        <w:rPr>
          <w:rFonts w:asciiTheme="minorBidi" w:hAnsiTheme="minorBidi"/>
          <w:iCs/>
          <w:sz w:val="24"/>
          <w:szCs w:val="24"/>
        </w:rPr>
        <w:t>29.65 , 9.78 , 5.31 , 1.11</w:t>
      </w:r>
      <w:r w:rsidRPr="00FB4799">
        <w:rPr>
          <w:rFonts w:asciiTheme="minorBidi" w:hAnsiTheme="minorBidi"/>
          <w:i/>
          <w:sz w:val="24"/>
          <w:szCs w:val="24"/>
          <w:rtl/>
          <w:lang w:bidi="ar-IQ"/>
        </w:rPr>
        <w:t>)</w:t>
      </w:r>
      <w:r>
        <w:rPr>
          <w:rFonts w:asciiTheme="minorBidi" w:hAnsiTheme="minorBidi" w:hint="cs"/>
          <w:i/>
          <w:sz w:val="24"/>
          <w:szCs w:val="24"/>
          <w:rtl/>
          <w:lang w:bidi="ar-IQ"/>
        </w:rPr>
        <w:t>. مقارنه ب</w:t>
      </w:r>
      <w:r w:rsidRPr="00FB4799">
        <w:rPr>
          <w:rFonts w:asciiTheme="minorBidi" w:hAnsiTheme="minorBidi"/>
          <w:i/>
          <w:sz w:val="24"/>
          <w:szCs w:val="24"/>
          <w:rtl/>
          <w:lang w:bidi="ar-IQ"/>
        </w:rPr>
        <w:t>مجموعه الفا</w:t>
      </w:r>
      <w:r>
        <w:rPr>
          <w:rFonts w:asciiTheme="minorBidi" w:hAnsiTheme="minorBidi"/>
          <w:i/>
          <w:sz w:val="24"/>
          <w:szCs w:val="24"/>
          <w:rtl/>
          <w:lang w:bidi="ar-IQ"/>
        </w:rPr>
        <w:t xml:space="preserve">يروس </w:t>
      </w:r>
      <w:r>
        <w:rPr>
          <w:rFonts w:asciiTheme="minorBidi" w:hAnsiTheme="minorBidi" w:hint="cs"/>
          <w:i/>
          <w:sz w:val="24"/>
          <w:szCs w:val="24"/>
          <w:rtl/>
          <w:lang w:bidi="ar-IQ"/>
        </w:rPr>
        <w:t>والتي</w:t>
      </w:r>
      <w:r>
        <w:rPr>
          <w:rFonts w:asciiTheme="minorBidi" w:hAnsiTheme="minorBidi"/>
          <w:i/>
          <w:sz w:val="24"/>
          <w:szCs w:val="24"/>
          <w:rtl/>
          <w:lang w:bidi="ar-IQ"/>
        </w:rPr>
        <w:t xml:space="preserve"> كان التعبير الجيني</w:t>
      </w:r>
      <w:r>
        <w:rPr>
          <w:rFonts w:asciiTheme="minorBidi" w:hAnsiTheme="minorBidi" w:hint="cs"/>
          <w:i/>
          <w:sz w:val="24"/>
          <w:szCs w:val="24"/>
          <w:rtl/>
          <w:lang w:bidi="ar-IQ"/>
        </w:rPr>
        <w:t xml:space="preserve"> لها</w:t>
      </w:r>
      <w:r w:rsidRPr="00B746A1">
        <w:rPr>
          <w:rFonts w:asciiTheme="minorBidi" w:hAnsiTheme="minorBidi"/>
          <w:iCs/>
          <w:sz w:val="24"/>
          <w:szCs w:val="24"/>
          <w:lang w:bidi="ar-IQ"/>
        </w:rPr>
        <w:t>12.55,36.25,7.62,</w:t>
      </w:r>
      <w:r>
        <w:rPr>
          <w:rFonts w:asciiTheme="minorBidi" w:hAnsiTheme="minorBidi"/>
          <w:iCs/>
          <w:sz w:val="24"/>
          <w:szCs w:val="24"/>
          <w:lang w:bidi="ar-IQ"/>
        </w:rPr>
        <w:t xml:space="preserve"> 1.94</w:t>
      </w:r>
      <w:r>
        <w:rPr>
          <w:rFonts w:asciiTheme="minorBidi" w:hAnsiTheme="minorBidi"/>
          <w:iCs/>
          <w:sz w:val="24"/>
          <w:szCs w:val="24"/>
        </w:rPr>
        <w:t>)</w:t>
      </w:r>
      <w:r w:rsidRPr="00FB4799">
        <w:rPr>
          <w:rFonts w:asciiTheme="minorBidi" w:hAnsiTheme="minorBidi"/>
          <w:i/>
          <w:sz w:val="24"/>
          <w:szCs w:val="24"/>
          <w:rtl/>
          <w:lang w:bidi="ar-IQ"/>
        </w:rPr>
        <w:t xml:space="preserve">) وقد كان استخدام الانترفيرون مؤثرا على جين </w:t>
      </w:r>
      <w:r w:rsidRPr="00FB4799">
        <w:rPr>
          <w:rFonts w:asciiTheme="minorBidi" w:hAnsiTheme="minorBidi"/>
          <w:i/>
          <w:sz w:val="24"/>
          <w:szCs w:val="24"/>
        </w:rPr>
        <w:t>M</w:t>
      </w:r>
      <w:r w:rsidRPr="00FB4799">
        <w:rPr>
          <w:rFonts w:asciiTheme="minorBidi" w:hAnsiTheme="minorBidi"/>
          <w:i/>
          <w:sz w:val="24"/>
          <w:szCs w:val="24"/>
          <w:rtl/>
          <w:lang w:bidi="ar-IQ"/>
        </w:rPr>
        <w:t xml:space="preserve"> حيث كان (</w:t>
      </w:r>
      <w:r w:rsidRPr="00FB4799">
        <w:rPr>
          <w:rFonts w:asciiTheme="minorBidi" w:hAnsiTheme="minorBidi"/>
          <w:iCs/>
          <w:sz w:val="24"/>
          <w:szCs w:val="24"/>
        </w:rPr>
        <w:t>1.43,7,11.39</w:t>
      </w:r>
      <w:r w:rsidRPr="00FB4799">
        <w:rPr>
          <w:rFonts w:asciiTheme="minorBidi" w:hAnsiTheme="minorBidi"/>
          <w:i/>
          <w:sz w:val="24"/>
          <w:szCs w:val="24"/>
          <w:rtl/>
          <w:lang w:bidi="ar-IQ"/>
        </w:rPr>
        <w:t xml:space="preserve">) ولكنه انحفض </w:t>
      </w:r>
      <w:r w:rsidRPr="00226033">
        <w:rPr>
          <w:rFonts w:asciiTheme="minorBidi" w:hAnsiTheme="minorBidi"/>
          <w:i/>
          <w:sz w:val="24"/>
          <w:szCs w:val="24"/>
          <w:rtl/>
          <w:lang w:bidi="ar-IQ"/>
        </w:rPr>
        <w:t>الى</w:t>
      </w:r>
      <w:r w:rsidRPr="00FB4799">
        <w:rPr>
          <w:rFonts w:asciiTheme="minorBidi" w:hAnsiTheme="minorBidi"/>
          <w:iCs/>
          <w:sz w:val="24"/>
          <w:szCs w:val="24"/>
        </w:rPr>
        <w:t>4.43</w:t>
      </w:r>
      <w:r w:rsidRPr="00FB4799">
        <w:rPr>
          <w:rFonts w:asciiTheme="minorBidi" w:hAnsiTheme="minorBidi"/>
          <w:iCs/>
          <w:sz w:val="24"/>
          <w:szCs w:val="24"/>
          <w:rtl/>
          <w:lang w:bidi="ar-IQ"/>
        </w:rPr>
        <w:t xml:space="preserve"> بعد</w:t>
      </w:r>
      <w:r w:rsidRPr="00FB4799">
        <w:rPr>
          <w:rFonts w:asciiTheme="minorBidi" w:hAnsiTheme="minorBidi"/>
          <w:iCs/>
          <w:sz w:val="24"/>
          <w:szCs w:val="24"/>
        </w:rPr>
        <w:t>48</w:t>
      </w:r>
      <w:r w:rsidRPr="00FB4799">
        <w:rPr>
          <w:rFonts w:asciiTheme="minorBidi" w:hAnsiTheme="minorBidi"/>
          <w:iCs/>
          <w:sz w:val="24"/>
          <w:szCs w:val="24"/>
          <w:rtl/>
          <w:lang w:bidi="ar-IQ"/>
        </w:rPr>
        <w:t xml:space="preserve"> ساعه  </w:t>
      </w:r>
      <w:r w:rsidRPr="00FB4799">
        <w:rPr>
          <w:rFonts w:asciiTheme="minorBidi" w:hAnsiTheme="minorBidi"/>
          <w:i/>
          <w:sz w:val="24"/>
          <w:szCs w:val="24"/>
          <w:rtl/>
          <w:lang w:bidi="ar-IQ"/>
        </w:rPr>
        <w:t xml:space="preserve">, اما بالنسبه </w:t>
      </w:r>
      <w:r w:rsidRPr="00FB4799">
        <w:rPr>
          <w:rFonts w:asciiTheme="minorBidi" w:hAnsiTheme="minorBidi"/>
          <w:iCs/>
          <w:sz w:val="24"/>
          <w:szCs w:val="24"/>
          <w:rtl/>
          <w:lang w:bidi="ar-IQ"/>
        </w:rPr>
        <w:t xml:space="preserve">لجين </w:t>
      </w:r>
      <w:r w:rsidRPr="00FB4799">
        <w:rPr>
          <w:rFonts w:asciiTheme="minorBidi" w:hAnsiTheme="minorBidi"/>
          <w:iCs/>
          <w:sz w:val="24"/>
          <w:szCs w:val="24"/>
        </w:rPr>
        <w:t>F</w:t>
      </w:r>
      <w:r w:rsidRPr="00FB4799">
        <w:rPr>
          <w:rFonts w:asciiTheme="minorBidi" w:hAnsiTheme="minorBidi"/>
          <w:i/>
          <w:sz w:val="24"/>
          <w:szCs w:val="24"/>
          <w:rtl/>
          <w:lang w:bidi="ar-IQ"/>
        </w:rPr>
        <w:t>فقد كانالتعبير الجيني له</w:t>
      </w:r>
      <w:r>
        <w:rPr>
          <w:rFonts w:asciiTheme="minorBidi" w:hAnsiTheme="minorBidi" w:hint="cs"/>
          <w:i/>
          <w:sz w:val="24"/>
          <w:szCs w:val="24"/>
          <w:rtl/>
          <w:lang w:bidi="ar-IQ"/>
        </w:rPr>
        <w:t xml:space="preserve"> لمجموعه الفايروس </w:t>
      </w:r>
      <w:r w:rsidRPr="00FB4799">
        <w:rPr>
          <w:rFonts w:asciiTheme="minorBidi" w:hAnsiTheme="minorBidi"/>
          <w:i/>
          <w:sz w:val="24"/>
          <w:szCs w:val="24"/>
          <w:rtl/>
          <w:lang w:bidi="ar-IQ"/>
        </w:rPr>
        <w:t>(</w:t>
      </w:r>
      <w:r w:rsidRPr="00FB4799">
        <w:rPr>
          <w:rFonts w:asciiTheme="minorBidi" w:hAnsiTheme="minorBidi"/>
          <w:iCs/>
          <w:sz w:val="24"/>
          <w:szCs w:val="24"/>
        </w:rPr>
        <w:t>1.69,11.71,39,67,30,26</w:t>
      </w:r>
      <w:r>
        <w:rPr>
          <w:rFonts w:asciiTheme="minorBidi" w:hAnsiTheme="minorBidi"/>
          <w:i/>
          <w:sz w:val="24"/>
          <w:szCs w:val="24"/>
          <w:rtl/>
          <w:lang w:bidi="ar-IQ"/>
        </w:rPr>
        <w:t>) بينما كان</w:t>
      </w:r>
      <w:r>
        <w:rPr>
          <w:rFonts w:asciiTheme="minorBidi" w:hAnsiTheme="minorBidi" w:hint="cs"/>
          <w:i/>
          <w:sz w:val="24"/>
          <w:szCs w:val="24"/>
          <w:rtl/>
          <w:lang w:bidi="ar-IQ"/>
        </w:rPr>
        <w:t>التعبير الجيني فيمجموعه</w:t>
      </w:r>
      <w:r w:rsidRPr="00FB4799">
        <w:rPr>
          <w:rFonts w:asciiTheme="minorBidi" w:hAnsiTheme="minorBidi"/>
          <w:i/>
          <w:sz w:val="24"/>
          <w:szCs w:val="24"/>
          <w:rtl/>
          <w:lang w:bidi="ar-IQ"/>
        </w:rPr>
        <w:t>مستخلص الزيتون (</w:t>
      </w:r>
      <w:r w:rsidRPr="00FB4799">
        <w:rPr>
          <w:rFonts w:asciiTheme="minorBidi" w:hAnsiTheme="minorBidi"/>
          <w:iCs/>
          <w:sz w:val="24"/>
          <w:szCs w:val="24"/>
        </w:rPr>
        <w:t>1.77,7.83,32.18,28.84</w:t>
      </w:r>
      <w:r w:rsidRPr="00FB4799">
        <w:rPr>
          <w:rFonts w:asciiTheme="minorBidi" w:hAnsiTheme="minorBidi"/>
          <w:i/>
          <w:sz w:val="24"/>
          <w:szCs w:val="24"/>
          <w:rtl/>
          <w:lang w:bidi="ar-IQ"/>
        </w:rPr>
        <w:t>) وللريحان (</w:t>
      </w:r>
      <w:r w:rsidRPr="00FB4799">
        <w:rPr>
          <w:rFonts w:asciiTheme="minorBidi" w:hAnsiTheme="minorBidi"/>
          <w:iCs/>
          <w:sz w:val="24"/>
          <w:szCs w:val="24"/>
        </w:rPr>
        <w:t>1.70, 5.77, 18.37, 27.09</w:t>
      </w:r>
      <w:r w:rsidRPr="00FB4799">
        <w:rPr>
          <w:rFonts w:asciiTheme="minorBidi" w:hAnsiTheme="minorBidi"/>
          <w:i/>
          <w:sz w:val="24"/>
          <w:szCs w:val="24"/>
          <w:rtl/>
          <w:lang w:bidi="ar-IQ"/>
        </w:rPr>
        <w:t>) مقارنه مع مجموعه الانترفيرون والتي اعطت تعبير جيني (</w:t>
      </w:r>
      <w:r w:rsidRPr="00FB4799">
        <w:rPr>
          <w:rFonts w:asciiTheme="minorBidi" w:hAnsiTheme="minorBidi"/>
          <w:iCs/>
          <w:sz w:val="24"/>
          <w:szCs w:val="24"/>
        </w:rPr>
        <w:t xml:space="preserve">9.64. </w:t>
      </w:r>
      <w:proofErr w:type="gramStart"/>
      <w:r w:rsidRPr="00FB4799">
        <w:rPr>
          <w:rFonts w:asciiTheme="minorBidi" w:hAnsiTheme="minorBidi"/>
          <w:iCs/>
          <w:sz w:val="24"/>
          <w:szCs w:val="24"/>
        </w:rPr>
        <w:t xml:space="preserve">1.15 </w:t>
      </w:r>
      <w:r w:rsidRPr="00FB4799">
        <w:rPr>
          <w:rFonts w:asciiTheme="minorBidi" w:hAnsiTheme="minorBidi"/>
          <w:i/>
          <w:sz w:val="24"/>
          <w:szCs w:val="24"/>
          <w:rtl/>
          <w:lang w:bidi="ar-IQ"/>
        </w:rPr>
        <w:t>)</w:t>
      </w:r>
      <w:proofErr w:type="gramEnd"/>
      <w:r>
        <w:rPr>
          <w:rFonts w:asciiTheme="minorBidi" w:hAnsiTheme="minorBidi" w:hint="cs"/>
          <w:i/>
          <w:sz w:val="24"/>
          <w:szCs w:val="24"/>
          <w:rtl/>
          <w:lang w:bidi="ar-IQ"/>
        </w:rPr>
        <w:t xml:space="preserve"> للاوقات </w:t>
      </w:r>
      <w:r>
        <w:rPr>
          <w:rFonts w:asciiTheme="minorBidi" w:hAnsiTheme="minorBidi"/>
          <w:iCs/>
          <w:sz w:val="24"/>
          <w:szCs w:val="24"/>
          <w:lang w:bidi="ar-IQ"/>
        </w:rPr>
        <w:t>24,12</w:t>
      </w:r>
      <w:r>
        <w:rPr>
          <w:rFonts w:asciiTheme="minorBidi" w:hAnsiTheme="minorBidi" w:hint="cs"/>
          <w:i/>
          <w:sz w:val="24"/>
          <w:szCs w:val="24"/>
          <w:rtl/>
          <w:lang w:bidi="ar-IQ"/>
        </w:rPr>
        <w:t xml:space="preserve">وهو اعلى من التعبير الجيني لمجموعتي المستخلصات , لكن العبير الجيني انخفظ بعد  </w:t>
      </w:r>
      <w:r>
        <w:rPr>
          <w:rFonts w:asciiTheme="minorBidi" w:hAnsiTheme="minorBidi"/>
          <w:iCs/>
          <w:sz w:val="24"/>
          <w:szCs w:val="24"/>
          <w:lang w:bidi="ar-IQ"/>
        </w:rPr>
        <w:t>36,48</w:t>
      </w:r>
      <w:r w:rsidRPr="009174B5">
        <w:rPr>
          <w:rFonts w:asciiTheme="minorBidi" w:hAnsiTheme="minorBidi" w:hint="cs"/>
          <w:i/>
          <w:sz w:val="24"/>
          <w:szCs w:val="24"/>
          <w:rtl/>
          <w:lang w:bidi="ar-IQ"/>
        </w:rPr>
        <w:t>ساعهليصبح</w:t>
      </w:r>
      <w:r>
        <w:rPr>
          <w:rFonts w:asciiTheme="minorBidi" w:hAnsiTheme="minorBidi" w:hint="cs"/>
          <w:i/>
          <w:sz w:val="24"/>
          <w:szCs w:val="24"/>
          <w:rtl/>
          <w:lang w:bidi="ar-IQ"/>
        </w:rPr>
        <w:t>اقل من التعبير الجيني للمستخلصات .</w:t>
      </w:r>
    </w:p>
    <w:p w:rsidR="00894146" w:rsidRDefault="00894146" w:rsidP="00894146">
      <w:pPr>
        <w:spacing w:after="0" w:line="480" w:lineRule="auto"/>
        <w:jc w:val="both"/>
        <w:rPr>
          <w:rFonts w:asciiTheme="minorBidi" w:hAnsiTheme="minorBidi"/>
          <w:i/>
          <w:sz w:val="24"/>
          <w:szCs w:val="24"/>
          <w:rtl/>
          <w:lang w:bidi="ar-IQ"/>
        </w:rPr>
      </w:pPr>
      <w:r w:rsidRPr="00FB4799">
        <w:rPr>
          <w:rFonts w:asciiTheme="minorBidi" w:hAnsiTheme="minorBidi"/>
          <w:i/>
          <w:sz w:val="24"/>
          <w:szCs w:val="24"/>
          <w:rtl/>
          <w:lang w:bidi="ar-IQ"/>
        </w:rPr>
        <w:t xml:space="preserve">اما في خلايا الخط الزرعي </w:t>
      </w:r>
      <w:proofErr w:type="spellStart"/>
      <w:r w:rsidRPr="00FB4799">
        <w:rPr>
          <w:rFonts w:asciiTheme="minorBidi" w:hAnsiTheme="minorBidi"/>
          <w:iCs/>
          <w:sz w:val="24"/>
          <w:szCs w:val="24"/>
        </w:rPr>
        <w:t>Hela</w:t>
      </w:r>
      <w:proofErr w:type="spellEnd"/>
      <w:r w:rsidRPr="00FB4799">
        <w:rPr>
          <w:rFonts w:asciiTheme="minorBidi" w:hAnsiTheme="minorBidi"/>
          <w:i/>
          <w:sz w:val="24"/>
          <w:szCs w:val="24"/>
          <w:rtl/>
          <w:lang w:bidi="ar-IQ"/>
        </w:rPr>
        <w:t xml:space="preserve">فقد بينت نتائج فحص الـ </w:t>
      </w:r>
      <w:proofErr w:type="spellStart"/>
      <w:r w:rsidRPr="00FB4799">
        <w:rPr>
          <w:rFonts w:asciiTheme="minorBidi" w:hAnsiTheme="minorBidi"/>
          <w:iCs/>
          <w:sz w:val="24"/>
          <w:szCs w:val="24"/>
        </w:rPr>
        <w:t>qRT</w:t>
      </w:r>
      <w:proofErr w:type="spellEnd"/>
      <w:r w:rsidRPr="00FB4799">
        <w:rPr>
          <w:rFonts w:asciiTheme="minorBidi" w:hAnsiTheme="minorBidi"/>
          <w:iCs/>
          <w:sz w:val="24"/>
          <w:szCs w:val="24"/>
        </w:rPr>
        <w:t xml:space="preserve"> – PCR </w:t>
      </w:r>
      <w:r w:rsidRPr="00FB4799">
        <w:rPr>
          <w:rFonts w:asciiTheme="minorBidi" w:hAnsiTheme="minorBidi"/>
          <w:i/>
          <w:sz w:val="24"/>
          <w:szCs w:val="24"/>
          <w:rtl/>
          <w:lang w:bidi="ar-IQ"/>
        </w:rPr>
        <w:t xml:space="preserve">لمعرفة التعبير الجنيني لجين </w:t>
      </w:r>
      <w:r w:rsidRPr="00FB4799">
        <w:rPr>
          <w:rFonts w:asciiTheme="minorBidi" w:hAnsiTheme="minorBidi"/>
          <w:iCs/>
          <w:sz w:val="24"/>
          <w:szCs w:val="24"/>
        </w:rPr>
        <w:t>M</w:t>
      </w:r>
      <w:r w:rsidRPr="00FB4799">
        <w:rPr>
          <w:rFonts w:asciiTheme="minorBidi" w:hAnsiTheme="minorBidi"/>
          <w:i/>
          <w:sz w:val="24"/>
          <w:szCs w:val="24"/>
          <w:rtl/>
          <w:lang w:bidi="ar-IQ"/>
        </w:rPr>
        <w:t xml:space="preserve">ان مجموعة الفايروس( السيطرة الموجبة ) كان لها اعلى تعبير جيني </w:t>
      </w:r>
      <w:r>
        <w:rPr>
          <w:rFonts w:asciiTheme="minorBidi" w:hAnsiTheme="minorBidi" w:hint="cs"/>
          <w:i/>
          <w:sz w:val="24"/>
          <w:szCs w:val="24"/>
          <w:rtl/>
          <w:lang w:bidi="ar-IQ"/>
        </w:rPr>
        <w:t>عند مقارنتها مع باقي المجاميع</w:t>
      </w:r>
    </w:p>
    <w:p w:rsidR="00894146" w:rsidRPr="00FB4799" w:rsidRDefault="00894146" w:rsidP="00894146">
      <w:pPr>
        <w:spacing w:after="0" w:line="480" w:lineRule="auto"/>
        <w:jc w:val="both"/>
        <w:rPr>
          <w:rFonts w:asciiTheme="minorBidi" w:hAnsiTheme="minorBidi"/>
          <w:i/>
          <w:sz w:val="24"/>
          <w:szCs w:val="24"/>
          <w:rtl/>
          <w:lang w:bidi="ar-IQ"/>
        </w:rPr>
      </w:pPr>
      <w:r w:rsidRPr="00FB4799">
        <w:rPr>
          <w:rFonts w:asciiTheme="minorBidi" w:hAnsiTheme="minorBidi"/>
          <w:i/>
          <w:sz w:val="24"/>
          <w:szCs w:val="24"/>
          <w:rtl/>
          <w:lang w:bidi="ar-IQ"/>
        </w:rPr>
        <w:t xml:space="preserve">( </w:t>
      </w:r>
      <w:r w:rsidRPr="00FB4799">
        <w:rPr>
          <w:rFonts w:asciiTheme="minorBidi" w:hAnsiTheme="minorBidi"/>
          <w:iCs/>
          <w:sz w:val="24"/>
          <w:szCs w:val="24"/>
        </w:rPr>
        <w:t>8.0 , 12.72 , 36.75  18.76</w:t>
      </w:r>
      <w:r w:rsidRPr="00FB4799">
        <w:rPr>
          <w:rFonts w:asciiTheme="minorBidi" w:hAnsiTheme="minorBidi"/>
          <w:i/>
          <w:sz w:val="24"/>
          <w:szCs w:val="24"/>
          <w:rtl/>
          <w:lang w:bidi="ar-IQ"/>
        </w:rPr>
        <w:t xml:space="preserve">) بينما اثر استخدام المستخلصات بصورة معنوية على التعبير الجيني للفايروس , وكان لمستخلص اوراق الريحان تأثير اعلى من مستخلص اوراق الزيتون .  </w:t>
      </w:r>
    </w:p>
    <w:p w:rsidR="00894146" w:rsidRPr="00FB4799" w:rsidRDefault="00894146" w:rsidP="00894146">
      <w:pPr>
        <w:spacing w:after="0" w:line="480" w:lineRule="auto"/>
        <w:rPr>
          <w:rFonts w:asciiTheme="minorBidi" w:hAnsiTheme="minorBidi"/>
          <w:i/>
          <w:sz w:val="24"/>
          <w:szCs w:val="24"/>
          <w:rtl/>
          <w:lang w:bidi="ar-IQ"/>
        </w:rPr>
      </w:pPr>
      <w:r w:rsidRPr="00FB4799">
        <w:rPr>
          <w:rFonts w:asciiTheme="minorBidi" w:hAnsiTheme="minorBidi"/>
          <w:i/>
          <w:sz w:val="24"/>
          <w:szCs w:val="24"/>
          <w:rtl/>
          <w:lang w:bidi="ar-IQ"/>
        </w:rPr>
        <w:t xml:space="preserve">اما اضافة الانترفيرون </w:t>
      </w:r>
      <w:r>
        <w:rPr>
          <w:rFonts w:asciiTheme="minorBidi" w:hAnsiTheme="minorBidi" w:hint="cs"/>
          <w:i/>
          <w:sz w:val="24"/>
          <w:szCs w:val="24"/>
          <w:rtl/>
          <w:lang w:bidi="ar-IQ"/>
        </w:rPr>
        <w:t xml:space="preserve"> فقد </w:t>
      </w:r>
      <w:r w:rsidRPr="00FB4799">
        <w:rPr>
          <w:rFonts w:asciiTheme="minorBidi" w:hAnsiTheme="minorBidi"/>
          <w:i/>
          <w:sz w:val="24"/>
          <w:szCs w:val="24"/>
          <w:rtl/>
          <w:lang w:bidi="ar-IQ"/>
        </w:rPr>
        <w:t xml:space="preserve">تفوقت معنوياَ ( </w:t>
      </w:r>
      <w:r w:rsidRPr="00FB4799">
        <w:rPr>
          <w:rFonts w:asciiTheme="minorBidi" w:hAnsiTheme="minorBidi"/>
          <w:iCs/>
          <w:sz w:val="24"/>
          <w:szCs w:val="24"/>
        </w:rPr>
        <w:t>P&lt; 0.05</w:t>
      </w:r>
      <w:r w:rsidRPr="00FB4799">
        <w:rPr>
          <w:rFonts w:asciiTheme="minorBidi" w:hAnsiTheme="minorBidi"/>
          <w:i/>
          <w:sz w:val="24"/>
          <w:szCs w:val="24"/>
          <w:rtl/>
          <w:lang w:bidi="ar-IQ"/>
        </w:rPr>
        <w:t>) من حيث الانخفاض في التعبير الجيني لجين</w:t>
      </w:r>
      <w:r w:rsidRPr="00FB4799">
        <w:rPr>
          <w:rFonts w:asciiTheme="minorBidi" w:hAnsiTheme="minorBidi"/>
          <w:iCs/>
          <w:sz w:val="24"/>
          <w:szCs w:val="24"/>
        </w:rPr>
        <w:t>M</w:t>
      </w:r>
      <w:r w:rsidRPr="00FB4799">
        <w:rPr>
          <w:rFonts w:asciiTheme="minorBidi" w:hAnsiTheme="minorBidi"/>
          <w:i/>
          <w:sz w:val="24"/>
          <w:szCs w:val="24"/>
          <w:rtl/>
          <w:lang w:bidi="ar-IQ"/>
        </w:rPr>
        <w:t xml:space="preserve"> بعد ( </w:t>
      </w:r>
      <w:r w:rsidRPr="00FB4799">
        <w:rPr>
          <w:rFonts w:asciiTheme="minorBidi" w:hAnsiTheme="minorBidi"/>
          <w:iCs/>
          <w:sz w:val="24"/>
          <w:szCs w:val="24"/>
        </w:rPr>
        <w:t xml:space="preserve">  24 , 12</w:t>
      </w:r>
      <w:r w:rsidRPr="00FB4799">
        <w:rPr>
          <w:rFonts w:asciiTheme="minorBidi" w:hAnsiTheme="minorBidi"/>
          <w:i/>
          <w:sz w:val="24"/>
          <w:szCs w:val="24"/>
          <w:rtl/>
          <w:lang w:bidi="ar-IQ"/>
        </w:rPr>
        <w:t>ساعة ) من التعريض</w:t>
      </w:r>
      <w:r>
        <w:rPr>
          <w:rFonts w:asciiTheme="minorBidi" w:hAnsiTheme="minorBidi"/>
          <w:i/>
          <w:sz w:val="24"/>
          <w:szCs w:val="24"/>
          <w:rtl/>
          <w:lang w:bidi="ar-IQ"/>
        </w:rPr>
        <w:t xml:space="preserve"> بينما ارتفع التعبير الجيني بع</w:t>
      </w:r>
      <w:r>
        <w:rPr>
          <w:rFonts w:asciiTheme="minorBidi" w:hAnsiTheme="minorBidi" w:hint="cs"/>
          <w:i/>
          <w:sz w:val="24"/>
          <w:szCs w:val="24"/>
          <w:rtl/>
          <w:lang w:bidi="ar-IQ"/>
        </w:rPr>
        <w:t>د</w:t>
      </w:r>
      <w:r w:rsidRPr="00FB4799">
        <w:rPr>
          <w:rFonts w:asciiTheme="minorBidi" w:hAnsiTheme="minorBidi"/>
          <w:i/>
          <w:sz w:val="24"/>
          <w:szCs w:val="24"/>
          <w:rtl/>
          <w:lang w:bidi="ar-IQ"/>
        </w:rPr>
        <w:t xml:space="preserve">( </w:t>
      </w:r>
      <w:r w:rsidRPr="00FB4799">
        <w:rPr>
          <w:rFonts w:asciiTheme="minorBidi" w:hAnsiTheme="minorBidi"/>
          <w:iCs/>
          <w:sz w:val="24"/>
          <w:szCs w:val="24"/>
        </w:rPr>
        <w:t>36</w:t>
      </w:r>
      <w:r w:rsidRPr="00FB4799">
        <w:rPr>
          <w:rFonts w:asciiTheme="minorBidi" w:hAnsiTheme="minorBidi"/>
          <w:i/>
          <w:sz w:val="24"/>
          <w:szCs w:val="24"/>
          <w:rtl/>
          <w:lang w:bidi="ar-IQ"/>
        </w:rPr>
        <w:t xml:space="preserve">ساعة ) ثم عاد وانخفض بعد ( </w:t>
      </w:r>
      <w:r w:rsidRPr="00FB4799">
        <w:rPr>
          <w:rFonts w:asciiTheme="minorBidi" w:hAnsiTheme="minorBidi"/>
          <w:iCs/>
          <w:sz w:val="24"/>
          <w:szCs w:val="24"/>
        </w:rPr>
        <w:t>48</w:t>
      </w:r>
      <w:r w:rsidRPr="00FB4799">
        <w:rPr>
          <w:rFonts w:asciiTheme="minorBidi" w:hAnsiTheme="minorBidi"/>
          <w:i/>
          <w:sz w:val="24"/>
          <w:szCs w:val="24"/>
          <w:rtl/>
          <w:lang w:bidi="ar-IQ"/>
        </w:rPr>
        <w:t xml:space="preserve">) </w:t>
      </w:r>
      <w:r>
        <w:rPr>
          <w:rFonts w:asciiTheme="minorBidi" w:hAnsiTheme="minorBidi" w:hint="cs"/>
          <w:i/>
          <w:sz w:val="24"/>
          <w:szCs w:val="24"/>
          <w:rtl/>
          <w:lang w:bidi="ar-IQ"/>
        </w:rPr>
        <w:t xml:space="preserve"> وكذلك </w:t>
      </w:r>
      <w:r w:rsidRPr="00FB4799">
        <w:rPr>
          <w:rFonts w:asciiTheme="minorBidi" w:hAnsiTheme="minorBidi"/>
          <w:i/>
          <w:sz w:val="24"/>
          <w:szCs w:val="24"/>
          <w:rtl/>
          <w:lang w:bidi="ar-IQ"/>
        </w:rPr>
        <w:t xml:space="preserve">المجاميع الثلاثة الاخرى المعرضة </w:t>
      </w:r>
      <w:r>
        <w:rPr>
          <w:rFonts w:asciiTheme="minorBidi" w:hAnsiTheme="minorBidi" w:hint="cs"/>
          <w:i/>
          <w:sz w:val="24"/>
          <w:szCs w:val="24"/>
          <w:rtl/>
          <w:lang w:bidi="ar-IQ"/>
        </w:rPr>
        <w:t>والتي انخفضت جعيعا في هذا الوقت .</w:t>
      </w:r>
    </w:p>
    <w:p w:rsidR="00894146" w:rsidRPr="00FB4799" w:rsidRDefault="00894146" w:rsidP="00894146">
      <w:pPr>
        <w:spacing w:after="0" w:line="480" w:lineRule="auto"/>
        <w:jc w:val="both"/>
        <w:rPr>
          <w:rFonts w:asciiTheme="minorBidi" w:hAnsiTheme="minorBidi"/>
          <w:sz w:val="24"/>
          <w:szCs w:val="24"/>
          <w:rtl/>
          <w:lang w:bidi="ar-IQ"/>
        </w:rPr>
      </w:pPr>
      <w:r w:rsidRPr="00FB4799">
        <w:rPr>
          <w:rFonts w:asciiTheme="minorBidi" w:hAnsiTheme="minorBidi"/>
          <w:i/>
          <w:sz w:val="24"/>
          <w:szCs w:val="24"/>
          <w:rtl/>
          <w:lang w:bidi="ar-IQ"/>
        </w:rPr>
        <w:t xml:space="preserve">تضمنت الدراسة ايضاً قياس مستوى الانترفيرون – بيتا في الوسط الزرعي للخلايا المعرضة وذلك بجمع الوسط الزرعي وتجميده بدرجة </w:t>
      </w:r>
      <w:r w:rsidRPr="00FB4799">
        <w:rPr>
          <w:rFonts w:asciiTheme="minorBidi" w:hAnsiTheme="minorBidi"/>
          <w:sz w:val="24"/>
          <w:szCs w:val="24"/>
        </w:rPr>
        <w:t xml:space="preserve">- 80 </w:t>
      </w:r>
      <w:r w:rsidRPr="00FB4799">
        <w:rPr>
          <w:rFonts w:asciiTheme="minorBidi" w:hAnsiTheme="minorBidi"/>
          <w:sz w:val="24"/>
          <w:szCs w:val="24"/>
          <w:rtl/>
          <w:lang w:bidi="ar-IQ"/>
        </w:rPr>
        <w:t xml:space="preserve"> م  لحين اجراء الفحص في جميع اوقات الدراسة ولنفس المجاميع السابقة ففي خلايا جنين البيض اظهرت النتائج ان تركيز الانترفيرون – بيتا لمجموعة الفايروس كانت الاعلى </w:t>
      </w:r>
      <w:r w:rsidRPr="00FB4799">
        <w:rPr>
          <w:rFonts w:asciiTheme="minorBidi" w:hAnsiTheme="minorBidi"/>
          <w:sz w:val="24"/>
          <w:szCs w:val="24"/>
          <w:rtl/>
          <w:lang w:bidi="ar-IQ"/>
        </w:rPr>
        <w:lastRenderedPageBreak/>
        <w:t xml:space="preserve">في جميع اوقات التجربة حيث ارتفعت في الاوقات الثلاثة الاولى ثم انخفضت في نهاية التجربة اما مجموعة الانترفيرون فقد امتلكت تراكيز مقاربة لها ولكن كان انخفاضها اكبر في نهاية التجربة ( </w:t>
      </w:r>
      <w:r w:rsidRPr="00FB4799">
        <w:rPr>
          <w:rFonts w:asciiTheme="minorBidi" w:hAnsiTheme="minorBidi"/>
          <w:sz w:val="24"/>
          <w:szCs w:val="24"/>
        </w:rPr>
        <w:t>48</w:t>
      </w:r>
      <w:r w:rsidRPr="00FB4799">
        <w:rPr>
          <w:rFonts w:asciiTheme="minorBidi" w:hAnsiTheme="minorBidi"/>
          <w:sz w:val="24"/>
          <w:szCs w:val="24"/>
          <w:rtl/>
          <w:lang w:bidi="ar-IQ"/>
        </w:rPr>
        <w:t xml:space="preserve"> ساعة ).</w:t>
      </w:r>
    </w:p>
    <w:p w:rsidR="00894146" w:rsidRPr="00FB4799" w:rsidRDefault="00894146" w:rsidP="00894146">
      <w:pPr>
        <w:spacing w:after="0" w:line="480" w:lineRule="auto"/>
        <w:jc w:val="both"/>
        <w:rPr>
          <w:rFonts w:asciiTheme="minorBidi" w:hAnsiTheme="minorBidi"/>
          <w:sz w:val="24"/>
          <w:szCs w:val="24"/>
          <w:rtl/>
          <w:lang w:bidi="ar-IQ"/>
        </w:rPr>
      </w:pPr>
      <w:r w:rsidRPr="00FB4799">
        <w:rPr>
          <w:rFonts w:asciiTheme="minorBidi" w:hAnsiTheme="minorBidi"/>
          <w:sz w:val="24"/>
          <w:szCs w:val="24"/>
          <w:rtl/>
          <w:lang w:bidi="ar-IQ"/>
        </w:rPr>
        <w:t xml:space="preserve">في حين كان لمجموعة مستخلص الريحان اوطئ التراكيز مقارنة بمستخلص اوراق الزيتون الذي كان اعلى , وكان الفرق معنوي بين المجاميع الاربعة ( </w:t>
      </w:r>
      <w:r w:rsidRPr="00FB4799">
        <w:rPr>
          <w:rFonts w:asciiTheme="minorBidi" w:hAnsiTheme="minorBidi"/>
          <w:sz w:val="24"/>
          <w:szCs w:val="24"/>
        </w:rPr>
        <w:t>P&lt; 0.05</w:t>
      </w:r>
      <w:r w:rsidRPr="00FB4799">
        <w:rPr>
          <w:rFonts w:asciiTheme="minorBidi" w:hAnsiTheme="minorBidi"/>
          <w:sz w:val="24"/>
          <w:szCs w:val="24"/>
          <w:rtl/>
          <w:lang w:bidi="ar-IQ"/>
        </w:rPr>
        <w:t xml:space="preserve"> ) .</w:t>
      </w:r>
    </w:p>
    <w:p w:rsidR="00894146" w:rsidRPr="00FB4799" w:rsidRDefault="00894146" w:rsidP="00894146">
      <w:pPr>
        <w:spacing w:after="0" w:line="480" w:lineRule="auto"/>
        <w:jc w:val="both"/>
        <w:rPr>
          <w:rFonts w:asciiTheme="minorBidi" w:hAnsiTheme="minorBidi"/>
          <w:sz w:val="24"/>
          <w:szCs w:val="24"/>
          <w:rtl/>
          <w:lang w:bidi="ar-IQ"/>
        </w:rPr>
      </w:pPr>
      <w:r w:rsidRPr="00FB4799">
        <w:rPr>
          <w:rFonts w:asciiTheme="minorBidi" w:hAnsiTheme="minorBidi"/>
          <w:sz w:val="24"/>
          <w:szCs w:val="24"/>
          <w:rtl/>
          <w:lang w:bidi="ar-IQ"/>
        </w:rPr>
        <w:t xml:space="preserve"> اما الخلايا السرطانية </w:t>
      </w:r>
      <w:proofErr w:type="spellStart"/>
      <w:r w:rsidRPr="00FB4799">
        <w:rPr>
          <w:rFonts w:asciiTheme="minorBidi" w:hAnsiTheme="minorBidi"/>
          <w:sz w:val="24"/>
          <w:szCs w:val="24"/>
        </w:rPr>
        <w:t>Hela</w:t>
      </w:r>
      <w:proofErr w:type="spellEnd"/>
      <w:r w:rsidRPr="00FB4799">
        <w:rPr>
          <w:rFonts w:asciiTheme="minorBidi" w:hAnsiTheme="minorBidi"/>
          <w:sz w:val="24"/>
          <w:szCs w:val="24"/>
          <w:rtl/>
          <w:lang w:bidi="ar-IQ"/>
        </w:rPr>
        <w:t xml:space="preserve">  فقد تم ايضاً قياس تركيز الانترفيرون – بيتا فيها ولنفس المجاميع حيث تميزت مجموعة مستخلص الريحان بأن لها اعلى تركيز للانترفيرون – بيتا في بداية التجربة  ثم بدات بالانخفاض لتصل الى ادنى تركيز بين مجاميع التجربه بعد   ( </w:t>
      </w:r>
      <w:r w:rsidRPr="00FB4799">
        <w:rPr>
          <w:rFonts w:asciiTheme="minorBidi" w:hAnsiTheme="minorBidi"/>
          <w:sz w:val="24"/>
          <w:szCs w:val="24"/>
        </w:rPr>
        <w:t>48</w:t>
      </w:r>
      <w:r w:rsidRPr="00FB4799">
        <w:rPr>
          <w:rFonts w:asciiTheme="minorBidi" w:hAnsiTheme="minorBidi"/>
          <w:sz w:val="24"/>
          <w:szCs w:val="24"/>
          <w:rtl/>
          <w:lang w:bidi="ar-IQ"/>
        </w:rPr>
        <w:t xml:space="preserve"> ساعة ) . ان اضافة الانترفيرون – بيتا  ادى الى رفع تركيز الانترفيرون – بيتا في هذه المجموعة بصورة معنوية ( </w:t>
      </w:r>
      <w:r w:rsidRPr="00FB4799">
        <w:rPr>
          <w:rFonts w:asciiTheme="minorBidi" w:hAnsiTheme="minorBidi"/>
          <w:sz w:val="24"/>
          <w:szCs w:val="24"/>
        </w:rPr>
        <w:t>P&lt; 0.05</w:t>
      </w:r>
      <w:r w:rsidRPr="00FB4799">
        <w:rPr>
          <w:rFonts w:asciiTheme="minorBidi" w:hAnsiTheme="minorBidi"/>
          <w:sz w:val="24"/>
          <w:szCs w:val="24"/>
          <w:rtl/>
          <w:lang w:bidi="ar-IQ"/>
        </w:rPr>
        <w:t xml:space="preserve"> )  مقارنة بباقي المجاميع في حين كان الفرق غير معنوي بين مجاميع التجربة بعد ( </w:t>
      </w:r>
      <w:r w:rsidRPr="00FB4799">
        <w:rPr>
          <w:rFonts w:asciiTheme="minorBidi" w:hAnsiTheme="minorBidi"/>
          <w:sz w:val="24"/>
          <w:szCs w:val="24"/>
        </w:rPr>
        <w:t xml:space="preserve"> 48</w:t>
      </w:r>
      <w:r w:rsidRPr="00FB4799">
        <w:rPr>
          <w:rFonts w:asciiTheme="minorBidi" w:hAnsiTheme="minorBidi"/>
          <w:sz w:val="24"/>
          <w:szCs w:val="24"/>
          <w:rtl/>
          <w:lang w:bidi="ar-IQ"/>
        </w:rPr>
        <w:t xml:space="preserve"> ساعة ) من التعريض للفايروس .</w:t>
      </w:r>
    </w:p>
    <w:p w:rsidR="00894146" w:rsidRPr="00FB4799" w:rsidRDefault="00894146" w:rsidP="00894146">
      <w:pPr>
        <w:spacing w:after="0" w:line="480" w:lineRule="auto"/>
        <w:jc w:val="both"/>
        <w:rPr>
          <w:rFonts w:asciiTheme="minorBidi" w:hAnsiTheme="minorBidi"/>
          <w:sz w:val="24"/>
          <w:szCs w:val="24"/>
          <w:rtl/>
          <w:lang w:bidi="ar-IQ"/>
        </w:rPr>
      </w:pPr>
      <w:r w:rsidRPr="00FB4799">
        <w:rPr>
          <w:rFonts w:asciiTheme="minorBidi" w:hAnsiTheme="minorBidi"/>
          <w:sz w:val="24"/>
          <w:szCs w:val="24"/>
          <w:rtl/>
          <w:lang w:bidi="ar-IQ"/>
        </w:rPr>
        <w:t xml:space="preserve">تبين من النتائج ان تحفيز انتاج الانترفيرون بيتا في خلايا جنين البيض الطبيعيه كان اعلى من تراكيز الانترفيرون في الخلايا السرطانية </w:t>
      </w:r>
      <w:proofErr w:type="spellStart"/>
      <w:r w:rsidRPr="00FB4799">
        <w:rPr>
          <w:rFonts w:asciiTheme="minorBidi" w:hAnsiTheme="minorBidi"/>
          <w:sz w:val="24"/>
          <w:szCs w:val="24"/>
        </w:rPr>
        <w:t>Hela</w:t>
      </w:r>
      <w:proofErr w:type="spellEnd"/>
      <w:r w:rsidRPr="00FB4799">
        <w:rPr>
          <w:rFonts w:asciiTheme="minorBidi" w:hAnsiTheme="minorBidi"/>
          <w:sz w:val="24"/>
          <w:szCs w:val="24"/>
          <w:rtl/>
          <w:lang w:bidi="ar-IQ"/>
        </w:rPr>
        <w:t xml:space="preserve"> حيث كان الفرق معنوي ( </w:t>
      </w:r>
      <w:r w:rsidRPr="00FB4799">
        <w:rPr>
          <w:rFonts w:asciiTheme="minorBidi" w:hAnsiTheme="minorBidi"/>
          <w:sz w:val="24"/>
          <w:szCs w:val="24"/>
        </w:rPr>
        <w:t>P&lt; 0.05</w:t>
      </w:r>
      <w:r w:rsidRPr="00FB4799">
        <w:rPr>
          <w:rFonts w:asciiTheme="minorBidi" w:hAnsiTheme="minorBidi"/>
          <w:sz w:val="24"/>
          <w:szCs w:val="24"/>
          <w:rtl/>
          <w:lang w:bidi="ar-IQ"/>
        </w:rPr>
        <w:t xml:space="preserve"> ) بينها</w:t>
      </w:r>
    </w:p>
    <w:p w:rsidR="00894146" w:rsidRPr="00FB4799" w:rsidRDefault="00894146" w:rsidP="00894146">
      <w:pPr>
        <w:spacing w:after="0" w:line="480" w:lineRule="auto"/>
        <w:jc w:val="both"/>
        <w:rPr>
          <w:rFonts w:asciiTheme="minorBidi" w:hAnsiTheme="minorBidi"/>
          <w:sz w:val="24"/>
          <w:szCs w:val="24"/>
          <w:rtl/>
          <w:lang w:bidi="ar-IQ"/>
        </w:rPr>
      </w:pPr>
      <w:r w:rsidRPr="00FB4799">
        <w:rPr>
          <w:rFonts w:asciiTheme="minorBidi" w:hAnsiTheme="minorBidi"/>
          <w:sz w:val="24"/>
          <w:szCs w:val="24"/>
          <w:rtl/>
          <w:lang w:bidi="ar-IQ"/>
        </w:rPr>
        <w:t xml:space="preserve">اما نتائج تأثير استخدام المستخلصين مع الفايروس داخل الجسم الحي ( </w:t>
      </w:r>
      <w:r w:rsidRPr="00FB4799">
        <w:rPr>
          <w:rFonts w:asciiTheme="minorBidi" w:hAnsiTheme="minorBidi"/>
          <w:sz w:val="24"/>
          <w:szCs w:val="24"/>
        </w:rPr>
        <w:t xml:space="preserve">in – vivo </w:t>
      </w:r>
      <w:r w:rsidRPr="00FB4799">
        <w:rPr>
          <w:rFonts w:asciiTheme="minorBidi" w:hAnsiTheme="minorBidi"/>
          <w:sz w:val="24"/>
          <w:szCs w:val="24"/>
          <w:rtl/>
          <w:lang w:bidi="ar-IQ"/>
        </w:rPr>
        <w:t xml:space="preserve"> ) بعد ان تم تربية الدجاج من عمر </w:t>
      </w:r>
      <w:r w:rsidRPr="00FB4799">
        <w:rPr>
          <w:rFonts w:asciiTheme="minorBidi" w:hAnsiTheme="minorBidi"/>
          <w:sz w:val="24"/>
          <w:szCs w:val="24"/>
        </w:rPr>
        <w:t xml:space="preserve"> 25 – 1 </w:t>
      </w:r>
      <w:r w:rsidRPr="00FB4799">
        <w:rPr>
          <w:rFonts w:asciiTheme="minorBidi" w:hAnsiTheme="minorBidi"/>
          <w:sz w:val="24"/>
          <w:szCs w:val="24"/>
          <w:rtl/>
          <w:lang w:bidi="ar-IQ"/>
        </w:rPr>
        <w:t xml:space="preserve">يوم ولم يتم تلقيحها باي لقاح , وقد قسمت الى اربعة مجاميع كل مجموعة ( </w:t>
      </w:r>
      <w:r w:rsidRPr="00FB4799">
        <w:rPr>
          <w:rFonts w:asciiTheme="minorBidi" w:hAnsiTheme="minorBidi"/>
          <w:sz w:val="24"/>
          <w:szCs w:val="24"/>
        </w:rPr>
        <w:t>8</w:t>
      </w:r>
      <w:r w:rsidRPr="00FB4799">
        <w:rPr>
          <w:rFonts w:asciiTheme="minorBidi" w:hAnsiTheme="minorBidi"/>
          <w:sz w:val="24"/>
          <w:szCs w:val="24"/>
          <w:rtl/>
          <w:lang w:bidi="ar-IQ"/>
        </w:rPr>
        <w:t xml:space="preserve"> طيور ) حيث في المجموعة الاولى اصيبت الحيوانات بالفايروس       ( العترة المحلية ) عن طريق التقطير بالعين والانف بينما المجموعة الثانية اصيبت بالفايروس مع استخدام مستخلص اوراق الزيتون في ماء الشرب قبل ثلاثة ايام من بدأ التجربة وحتى نهايتها بنسبة </w:t>
      </w:r>
      <w:r w:rsidRPr="00FB4799">
        <w:rPr>
          <w:rFonts w:asciiTheme="minorBidi" w:hAnsiTheme="minorBidi"/>
          <w:sz w:val="24"/>
          <w:szCs w:val="24"/>
        </w:rPr>
        <w:t xml:space="preserve">2 </w:t>
      </w:r>
      <w:r w:rsidRPr="00FB4799">
        <w:rPr>
          <w:rFonts w:asciiTheme="minorBidi" w:hAnsiTheme="minorBidi"/>
          <w:sz w:val="24"/>
          <w:szCs w:val="24"/>
          <w:rtl/>
          <w:lang w:bidi="ar-IQ"/>
        </w:rPr>
        <w:t xml:space="preserve"> غم </w:t>
      </w:r>
      <w:r w:rsidRPr="00FB4799">
        <w:rPr>
          <w:rFonts w:asciiTheme="minorBidi" w:hAnsiTheme="minorBidi"/>
          <w:sz w:val="24"/>
          <w:szCs w:val="24"/>
        </w:rPr>
        <w:t>/</w:t>
      </w:r>
      <w:r w:rsidRPr="00FB4799">
        <w:rPr>
          <w:rFonts w:asciiTheme="minorBidi" w:hAnsiTheme="minorBidi"/>
          <w:sz w:val="24"/>
          <w:szCs w:val="24"/>
          <w:rtl/>
          <w:lang w:bidi="ar-IQ"/>
        </w:rPr>
        <w:t xml:space="preserve"> كغم , اما المجموعة الثالثة فقد اصيبت بالفايروس مع استخدام مستخلص اوراق الريحان لها في ماء الشرب قبل ثلاثة ايام من اصابتها والى نهاية التجربة وبقيت المجموعة الرابعة كمجموعة سيطرة لم يتم تعريضها لا للفايروس ولا وضع لها المستخلص في الماء الشرب , عزلت المجاميع عن بعض خلال التجربة .</w:t>
      </w:r>
    </w:p>
    <w:p w:rsidR="00894146" w:rsidRPr="00FB4799" w:rsidRDefault="00894146" w:rsidP="00894146">
      <w:pPr>
        <w:spacing w:after="0" w:line="480" w:lineRule="auto"/>
        <w:jc w:val="both"/>
        <w:rPr>
          <w:rFonts w:asciiTheme="minorBidi" w:hAnsiTheme="minorBidi"/>
          <w:sz w:val="24"/>
          <w:szCs w:val="24"/>
          <w:rtl/>
          <w:lang w:bidi="ar-IQ"/>
        </w:rPr>
      </w:pPr>
      <w:r w:rsidRPr="00FB4799">
        <w:rPr>
          <w:rFonts w:asciiTheme="minorBidi" w:hAnsiTheme="minorBidi"/>
          <w:sz w:val="24"/>
          <w:szCs w:val="24"/>
          <w:rtl/>
          <w:lang w:bidi="ar-IQ"/>
        </w:rPr>
        <w:t xml:space="preserve">كانت نسبة الهلاكات في المجموعة الاولى </w:t>
      </w:r>
      <w:r w:rsidRPr="00FB4799">
        <w:rPr>
          <w:rFonts w:asciiTheme="minorBidi" w:hAnsiTheme="minorBidi"/>
          <w:sz w:val="24"/>
          <w:szCs w:val="24"/>
        </w:rPr>
        <w:t xml:space="preserve"> 100 %</w:t>
      </w:r>
      <w:r w:rsidRPr="00FB4799">
        <w:rPr>
          <w:rFonts w:asciiTheme="minorBidi" w:hAnsiTheme="minorBidi"/>
          <w:sz w:val="24"/>
          <w:szCs w:val="24"/>
          <w:rtl/>
          <w:lang w:bidi="ar-IQ"/>
        </w:rPr>
        <w:t xml:space="preserve"> بينما بلغت </w:t>
      </w:r>
      <w:r w:rsidRPr="00FB4799">
        <w:rPr>
          <w:rFonts w:asciiTheme="minorBidi" w:hAnsiTheme="minorBidi"/>
          <w:sz w:val="24"/>
          <w:szCs w:val="24"/>
        </w:rPr>
        <w:t>75 %</w:t>
      </w:r>
      <w:r w:rsidRPr="00FB4799">
        <w:rPr>
          <w:rFonts w:asciiTheme="minorBidi" w:hAnsiTheme="minorBidi"/>
          <w:sz w:val="24"/>
          <w:szCs w:val="24"/>
          <w:rtl/>
          <w:lang w:bidi="ar-IQ"/>
        </w:rPr>
        <w:t xml:space="preserve"> في مجموعتي المستخلصين وكانت </w:t>
      </w:r>
      <w:r w:rsidRPr="00FB4799">
        <w:rPr>
          <w:rFonts w:asciiTheme="minorBidi" w:hAnsiTheme="minorBidi"/>
          <w:sz w:val="24"/>
          <w:szCs w:val="24"/>
        </w:rPr>
        <w:t>0 %</w:t>
      </w:r>
      <w:r w:rsidRPr="00FB4799">
        <w:rPr>
          <w:rFonts w:asciiTheme="minorBidi" w:hAnsiTheme="minorBidi"/>
          <w:sz w:val="24"/>
          <w:szCs w:val="24"/>
          <w:rtl/>
          <w:lang w:bidi="ar-IQ"/>
        </w:rPr>
        <w:t xml:space="preserve"> لمجموعة السيطرة .</w:t>
      </w:r>
    </w:p>
    <w:p w:rsidR="00894146" w:rsidRPr="00FB4799" w:rsidRDefault="00894146" w:rsidP="00894146">
      <w:pPr>
        <w:spacing w:after="0" w:line="480" w:lineRule="auto"/>
        <w:jc w:val="both"/>
        <w:rPr>
          <w:rFonts w:asciiTheme="minorBidi" w:hAnsiTheme="minorBidi"/>
          <w:sz w:val="24"/>
          <w:szCs w:val="24"/>
          <w:rtl/>
          <w:lang w:bidi="ar-IQ"/>
        </w:rPr>
      </w:pPr>
      <w:r w:rsidRPr="00FB4799">
        <w:rPr>
          <w:rFonts w:asciiTheme="minorBidi" w:hAnsiTheme="minorBidi"/>
          <w:sz w:val="24"/>
          <w:szCs w:val="24"/>
          <w:rtl/>
          <w:lang w:bidi="ar-IQ"/>
        </w:rPr>
        <w:t xml:space="preserve">لوحظ فرق في شدة الاعراض وطول فترة الاصابة بين مجموعة السيطرة الموجبة ومجاميع المستخلصات . تم اخذ القصبة الهوائية للطيور بأوقات ( </w:t>
      </w:r>
      <w:r w:rsidRPr="00FB4799">
        <w:rPr>
          <w:rFonts w:asciiTheme="minorBidi" w:hAnsiTheme="minorBidi"/>
          <w:sz w:val="24"/>
          <w:szCs w:val="24"/>
        </w:rPr>
        <w:t xml:space="preserve">48 , 24 </w:t>
      </w:r>
      <w:r w:rsidRPr="00FB4799">
        <w:rPr>
          <w:rFonts w:asciiTheme="minorBidi" w:hAnsiTheme="minorBidi"/>
          <w:sz w:val="24"/>
          <w:szCs w:val="24"/>
          <w:rtl/>
          <w:lang w:bidi="ar-IQ"/>
        </w:rPr>
        <w:t xml:space="preserve"> ساعة ) لأجراء فحص  </w:t>
      </w:r>
      <w:proofErr w:type="spellStart"/>
      <w:r w:rsidRPr="00FB4799">
        <w:rPr>
          <w:rFonts w:asciiTheme="minorBidi" w:hAnsiTheme="minorBidi"/>
          <w:sz w:val="24"/>
          <w:szCs w:val="24"/>
        </w:rPr>
        <w:t>qRT</w:t>
      </w:r>
      <w:proofErr w:type="spellEnd"/>
      <w:r w:rsidRPr="00FB4799">
        <w:rPr>
          <w:rFonts w:asciiTheme="minorBidi" w:hAnsiTheme="minorBidi"/>
          <w:sz w:val="24"/>
          <w:szCs w:val="24"/>
        </w:rPr>
        <w:t xml:space="preserve"> – </w:t>
      </w:r>
      <w:smartTag w:uri="urn:schemas-microsoft-com:office:smarttags" w:element="stockticker">
        <w:r w:rsidRPr="00FB4799">
          <w:rPr>
            <w:rFonts w:asciiTheme="minorBidi" w:hAnsiTheme="minorBidi"/>
            <w:sz w:val="24"/>
            <w:szCs w:val="24"/>
          </w:rPr>
          <w:t>PCR</w:t>
        </w:r>
      </w:smartTag>
      <w:r w:rsidRPr="00FB4799">
        <w:rPr>
          <w:rFonts w:asciiTheme="minorBidi" w:hAnsiTheme="minorBidi"/>
          <w:sz w:val="24"/>
          <w:szCs w:val="24"/>
          <w:rtl/>
          <w:lang w:bidi="ar-IQ"/>
        </w:rPr>
        <w:t xml:space="preserve">  لها لجيني الفايروس </w:t>
      </w:r>
      <w:r w:rsidRPr="00FB4799">
        <w:rPr>
          <w:rFonts w:asciiTheme="minorBidi" w:hAnsiTheme="minorBidi"/>
          <w:sz w:val="24"/>
          <w:szCs w:val="24"/>
        </w:rPr>
        <w:t>M , F</w:t>
      </w:r>
      <w:r w:rsidRPr="00FB4799">
        <w:rPr>
          <w:rFonts w:asciiTheme="minorBidi" w:hAnsiTheme="minorBidi"/>
          <w:sz w:val="24"/>
          <w:szCs w:val="24"/>
          <w:rtl/>
          <w:lang w:bidi="ar-IQ"/>
        </w:rPr>
        <w:t xml:space="preserve"> وجين الانترفيرون – بيتا , أوضحت النتائج ان التعبير الجيني للجين </w:t>
      </w:r>
      <w:r w:rsidRPr="00FB4799">
        <w:rPr>
          <w:rFonts w:asciiTheme="minorBidi" w:hAnsiTheme="minorBidi"/>
          <w:sz w:val="24"/>
          <w:szCs w:val="24"/>
        </w:rPr>
        <w:t xml:space="preserve"> M</w:t>
      </w:r>
      <w:r w:rsidRPr="00FB4799">
        <w:rPr>
          <w:rFonts w:asciiTheme="minorBidi" w:hAnsiTheme="minorBidi"/>
          <w:sz w:val="24"/>
          <w:szCs w:val="24"/>
          <w:rtl/>
          <w:lang w:bidi="ar-IQ"/>
        </w:rPr>
        <w:t xml:space="preserve">في مجموعتي المستخلصين كان اوطئ معنوياً من التعبير الجيني لمجموعة السيطرة الموجبة في       ( </w:t>
      </w:r>
      <w:r w:rsidRPr="00FB4799">
        <w:rPr>
          <w:rFonts w:asciiTheme="minorBidi" w:hAnsiTheme="minorBidi"/>
          <w:sz w:val="24"/>
          <w:szCs w:val="24"/>
        </w:rPr>
        <w:t xml:space="preserve">48 , 24 </w:t>
      </w:r>
      <w:r w:rsidRPr="00FB4799">
        <w:rPr>
          <w:rFonts w:asciiTheme="minorBidi" w:hAnsiTheme="minorBidi"/>
          <w:sz w:val="24"/>
          <w:szCs w:val="24"/>
          <w:rtl/>
          <w:lang w:bidi="ar-IQ"/>
        </w:rPr>
        <w:t xml:space="preserve"> ساعة ) </w:t>
      </w:r>
      <w:r w:rsidRPr="00FB4799">
        <w:rPr>
          <w:rFonts w:asciiTheme="minorBidi" w:hAnsiTheme="minorBidi"/>
          <w:sz w:val="24"/>
          <w:szCs w:val="24"/>
          <w:rtl/>
          <w:lang w:bidi="ar-IQ"/>
        </w:rPr>
        <w:lastRenderedPageBreak/>
        <w:t xml:space="preserve">حيث كان للمستخلصات تأثير معنوي في خفض التعبير الجيني وكذلك الحال في جين </w:t>
      </w:r>
      <w:r w:rsidRPr="00FB4799">
        <w:rPr>
          <w:rFonts w:asciiTheme="minorBidi" w:hAnsiTheme="minorBidi"/>
          <w:sz w:val="24"/>
          <w:szCs w:val="24"/>
        </w:rPr>
        <w:t>F</w:t>
      </w:r>
      <w:r w:rsidRPr="00FB4799">
        <w:rPr>
          <w:rFonts w:asciiTheme="minorBidi" w:hAnsiTheme="minorBidi"/>
          <w:sz w:val="24"/>
          <w:szCs w:val="24"/>
          <w:rtl/>
          <w:lang w:bidi="ar-IQ"/>
        </w:rPr>
        <w:t xml:space="preserve"> . بينما لم يكن الفرق معنوي بين المجاميع الثلاثة للتجربة بعد </w:t>
      </w:r>
      <w:r w:rsidRPr="00FB4799">
        <w:rPr>
          <w:rFonts w:asciiTheme="minorBidi" w:hAnsiTheme="minorBidi"/>
          <w:sz w:val="24"/>
          <w:szCs w:val="24"/>
        </w:rPr>
        <w:t xml:space="preserve">24 </w:t>
      </w:r>
      <w:r w:rsidRPr="00FB4799">
        <w:rPr>
          <w:rFonts w:asciiTheme="minorBidi" w:hAnsiTheme="minorBidi"/>
          <w:sz w:val="24"/>
          <w:szCs w:val="24"/>
          <w:rtl/>
          <w:lang w:bidi="ar-IQ"/>
        </w:rPr>
        <w:t xml:space="preserve"> ساعة من الاصابة في التعبير الجنيني للأنترفيرون – بيتا , ولكنه عاد وارتفع لمجموعة الفايروس واصبح الفرق معنوياً بينها وبين بقية المجاميع . </w:t>
      </w:r>
    </w:p>
    <w:p w:rsidR="00894146" w:rsidRPr="00FB4799" w:rsidRDefault="00894146" w:rsidP="00894146">
      <w:pPr>
        <w:spacing w:after="0" w:line="480" w:lineRule="auto"/>
        <w:jc w:val="both"/>
        <w:rPr>
          <w:rFonts w:asciiTheme="minorBidi" w:hAnsiTheme="minorBidi"/>
          <w:sz w:val="24"/>
          <w:szCs w:val="24"/>
          <w:rtl/>
          <w:lang w:bidi="ar-IQ"/>
        </w:rPr>
      </w:pPr>
    </w:p>
    <w:p w:rsidR="00894146" w:rsidRPr="00FB4799" w:rsidRDefault="00894146" w:rsidP="00894146">
      <w:pPr>
        <w:spacing w:after="0" w:line="480" w:lineRule="auto"/>
        <w:jc w:val="both"/>
        <w:rPr>
          <w:rFonts w:asciiTheme="minorBidi" w:hAnsiTheme="minorBidi"/>
          <w:iCs/>
          <w:sz w:val="24"/>
          <w:szCs w:val="24"/>
          <w:rtl/>
          <w:lang w:bidi="ar-IQ"/>
        </w:rPr>
      </w:pPr>
    </w:p>
    <w:p w:rsidR="00894146" w:rsidRPr="00FB4799" w:rsidRDefault="00894146" w:rsidP="00894146">
      <w:pPr>
        <w:spacing w:after="0" w:line="480" w:lineRule="auto"/>
        <w:jc w:val="both"/>
        <w:rPr>
          <w:rFonts w:asciiTheme="minorBidi" w:hAnsiTheme="minorBidi"/>
          <w:sz w:val="24"/>
          <w:szCs w:val="24"/>
          <w:lang w:bidi="ar-IQ"/>
        </w:rPr>
      </w:pPr>
    </w:p>
    <w:p w:rsidR="009F7E7D" w:rsidRPr="00894146" w:rsidRDefault="009F7E7D"/>
    <w:sectPr w:rsidR="009F7E7D" w:rsidRPr="00894146" w:rsidSect="002B5E93">
      <w:headerReference w:type="even" r:id="rId4"/>
      <w:headerReference w:type="default" r:id="rId5"/>
      <w:footerReference w:type="even" r:id="rId6"/>
      <w:footerReference w:type="default" r:id="rId7"/>
      <w:headerReference w:type="first" r:id="rId8"/>
      <w:footerReference w:type="first" r:id="rId9"/>
      <w:pgSz w:w="11906" w:h="16838"/>
      <w:pgMar w:top="1418" w:right="2268" w:bottom="1418" w:left="1418" w:header="709" w:footer="227"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00002287" w:usb1="00000000" w:usb2="00000000" w:usb3="00000000" w:csb0="000000DF" w:csb1="00000000"/>
  </w:font>
  <w:font w:name="Tahoma">
    <w:panose1 w:val="020B060403050404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477" w:rsidRDefault="009F7E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477" w:rsidRDefault="009F7E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477" w:rsidRDefault="009F7E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477" w:rsidRDefault="009F7E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477" w:rsidRDefault="009F7E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477" w:rsidRDefault="009F7E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94146"/>
    <w:rsid w:val="00894146"/>
    <w:rsid w:val="009F7E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146"/>
    <w:pPr>
      <w:tabs>
        <w:tab w:val="center" w:pos="4153"/>
        <w:tab w:val="right" w:pos="8306"/>
      </w:tabs>
      <w:spacing w:after="0" w:line="240" w:lineRule="auto"/>
    </w:pPr>
    <w:rPr>
      <w:rFonts w:eastAsiaTheme="minorHAnsi"/>
    </w:rPr>
  </w:style>
  <w:style w:type="character" w:customStyle="1" w:styleId="HeaderChar">
    <w:name w:val="Header Char"/>
    <w:basedOn w:val="DefaultParagraphFont"/>
    <w:link w:val="Header"/>
    <w:uiPriority w:val="99"/>
    <w:rsid w:val="00894146"/>
    <w:rPr>
      <w:rFonts w:eastAsiaTheme="minorHAnsi"/>
    </w:rPr>
  </w:style>
  <w:style w:type="paragraph" w:styleId="Footer">
    <w:name w:val="footer"/>
    <w:basedOn w:val="Normal"/>
    <w:link w:val="FooterChar"/>
    <w:uiPriority w:val="99"/>
    <w:unhideWhenUsed/>
    <w:rsid w:val="00894146"/>
    <w:pPr>
      <w:tabs>
        <w:tab w:val="center" w:pos="4153"/>
        <w:tab w:val="right" w:pos="8306"/>
      </w:tabs>
      <w:spacing w:after="0" w:line="240" w:lineRule="auto"/>
    </w:pPr>
    <w:rPr>
      <w:rFonts w:eastAsiaTheme="minorHAnsi"/>
    </w:rPr>
  </w:style>
  <w:style w:type="character" w:customStyle="1" w:styleId="FooterChar">
    <w:name w:val="Footer Char"/>
    <w:basedOn w:val="DefaultParagraphFont"/>
    <w:link w:val="Footer"/>
    <w:uiPriority w:val="99"/>
    <w:rsid w:val="00894146"/>
    <w:rPr>
      <w:rFonts w:eastAsiaTheme="minorHAnsi"/>
    </w:rPr>
  </w:style>
  <w:style w:type="paragraph" w:styleId="BalloonText">
    <w:name w:val="Balloon Text"/>
    <w:basedOn w:val="Normal"/>
    <w:link w:val="BalloonTextChar"/>
    <w:uiPriority w:val="99"/>
    <w:semiHidden/>
    <w:unhideWhenUsed/>
    <w:rsid w:val="00894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1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993</Words>
  <Characters>5662</Characters>
  <Application>Microsoft Office Word</Application>
  <DocSecurity>0</DocSecurity>
  <Lines>47</Lines>
  <Paragraphs>13</Paragraphs>
  <ScaleCrop>false</ScaleCrop>
  <Company>Naim Al Hussaini</Company>
  <LinksUpToDate>false</LinksUpToDate>
  <CharactersWithSpaces>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bashar</dc:creator>
  <cp:keywords/>
  <dc:description/>
  <cp:lastModifiedBy>bashar</cp:lastModifiedBy>
  <cp:revision>2</cp:revision>
  <dcterms:created xsi:type="dcterms:W3CDTF">2017-07-30T07:01:00Z</dcterms:created>
  <dcterms:modified xsi:type="dcterms:W3CDTF">2017-07-30T07:01:00Z</dcterms:modified>
</cp:coreProperties>
</file>